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A7B" w:rsidRDefault="002E3A7B">
      <w:pPr>
        <w:spacing w:after="0"/>
        <w:ind w:left="120"/>
        <w:jc w:val="center"/>
        <w:sectPr w:rsidR="002E3A7B" w:rsidSect="002E3A7B">
          <w:pgSz w:w="11906" w:h="16383"/>
          <w:pgMar w:top="0" w:right="0" w:bottom="0" w:left="0" w:header="720" w:footer="720" w:gutter="0"/>
          <w:cols w:space="720"/>
        </w:sectPr>
      </w:pPr>
      <w:bookmarkStart w:id="0" w:name="block-33677985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 wp14:anchorId="35FC79B5" wp14:editId="31D5D8F1">
            <wp:extent cx="7467600" cy="10325100"/>
            <wp:effectExtent l="0" t="0" r="0" b="0"/>
            <wp:docPr id="1" name="Рисунок 1" descr="C:\Users\user\Desktop\РП 2024-2025\сканы\лите 5-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лите 5-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3611" cy="1031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5F1A" w:rsidRPr="00631AE8" w:rsidRDefault="00631AE8" w:rsidP="002E3A7B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33677986"/>
      <w:bookmarkEnd w:id="0"/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стандарте основного общего образования (Приказ Минпросвещения России от 31.05.2021 г. № 287, зарегистрирован Министерством юстиции Российской Федерации 05.07.2021 г., рег. номер – 64101) (далее – ФГОС ООО), а также федеральной </w:t>
      </w:r>
      <w:r w:rsidRPr="00631AE8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рабочей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 воспитания, с учётом Концепции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 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ОБЩАЯ ХАРАКТЕРИСТИКА </w:t>
      </w:r>
      <w:r w:rsidRPr="00631AE8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УЧЕБНОГО ПРЕДМЕТА «ЛИТЕРАТУРА»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Учебный предмет «Литература»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основ их миропонимания и национального самосознания.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Особенности литературы как учебного предмета связаны с тем, что литературные произведения являются феноменом культуры: в них заключено эстетическое освоение мира, а богатство и многообразие человеческого бытия выражено в художественных образах, которые содержат в себе потенциал воздействия на читателей и приобщают их к нравственно-эстетическим ценностям, как национальным, так и общечеловеческим.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Основу содержания литературного образования составляют чтение и изучение выдающихся художественных произведений русской и мировой литературы, что способствует постижению таких нравственных категорий, как добро, справедливость, честь, патриотизм, гуманизм, дом, семья. Целостное восприятие и понимание художественного произведения, его анализ и интерпретация возможны лишь при соответствующей эмоционально-эстетической реакции читателя, которая зависит от возрастных особенностей школьников, их психического и литературного развития, жизненного и читательского опыта.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Полноценное литературное образование на уровне основного общего образования невозможно без учёта преемственности с учебным предметом "литературное чтение" на уровне начального общего образования, межпредметных связей с русским языком, учебным предметом "История" и учебными предметами предметной области "Искусство", что способствует развитию речи, историзма мышления, художественного вкуса, формированию эстетического отношения к окружающему миру и его воплощения в творческих работах различных жанров. </w:t>
      </w:r>
      <w:proofErr w:type="gramEnd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рабочей программе учтены все этапы российского историко-литературного процесса (от фольклора до новейшей русской литературы) и представлены разделы, касающиеся отечественной и зарубежной литературы.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обучения. 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ЦЕЛИ ИЗУЧЕНИЯ </w:t>
      </w:r>
      <w:r w:rsidRPr="00631AE8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УЧЕБНОГО ПРЕДМЕТА «ЛИТЕРАТУРА»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Цели изучения предмета «Литература» в основной школе состоят в формировании у обучающихся потребности в качественном чтении, культуры читательского восприятия, понимания литературных текстов и создания собственных устных и письменных высказываний; в развитии чувства причастности к отечественной культуре и уважения к другим культурам, аксиологической сферы личности на основе высоких духовно-нравственных идеалов, воплощённых в отечественной и зарубежной литературе.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Достижение указанных целей возможно при решении учебных задач, которые постепенно усложняются от 5 к 9 классу.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Задачи, связанные с пониманием литературы как одной из основных национально-культурных ценностей народа, как особого способа познания жизни, с обеспечением культурной самоидентификации, осознанием коммуникативно-эстетических возможностей родного языка на основе изучения выдающихся произведений отечественной культуры, культуры своего народа, мировой культуры, состоят в приобщении школьников к наследию отечественной и зарубежной классической литературы и лучшим образцам современной литературы;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воспитании уважения к отечественной классике как высочайшему достижению национальной культуры, способствующей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воспитанию патриотизма, формированию национально-культурной идентичности и способности к диалогу культур; освоению духовного опыта человечества, национальных и общечеловеческих культурных традиций и ценностей; формированию гуманистического мировоззрения. </w:t>
      </w:r>
      <w:proofErr w:type="gramEnd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Задачи, связанные с осознанием значимости чтения и изучения литературы для дальнейшего развития обучающихся, с формированием их потребности в систематическом чтении как средстве познания мира и себя в этом мире, с гармонизацией отношений человека и общества, ориентированы на 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освоения литературных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произведений, в том числе в процессе участия в различных мероприятиях, посвящённых литературе, чтению, книжной культуре.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Задачи, связанные с воспитанием квалифицированного читателя, обладающего эстетическим вкусом, с формированием умений воспринимать, анализировать, критически оценивать и интерпретировать прочитанное, направлены на формирование у школьников системы знаний о литературе как искусстве слова, в том числе основных теоретико и историко-литературных знаний, необходимых для понимания, анализа и интерпретации художественных произведений, умения воспринимать их в историко-культурном контексте, сопоставлять с произведениями других видов искусства;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развитие читательских умений, творческих способностей, эстетического вкуса. Эти задачи направлены на развитие умения выявлять проблематику произведений и их художественные особенности, комментировать авторскую позицию и выражать собственное отношение к прочитанному; воспринимать тексты художественных произведений в единстве формы и содержания, реализуя возможность их неоднозначного толкования в рамках достоверных интерпретаций; сопоставлять и сравнивать художественные произведения, их фрагменты, образы и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проблемы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между собой, так и с произведениями других искусств; формировать представления о специфике литературы в ряду других искусств и об историко-литературном процессе; развивать умения поиска необходимой информации с использованием различных источников, владеть навыками их критической оценки.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Задачи, связанные с осознанием обучающимися коммуникативно-эстетических возможностей языка на основе изучения выдающихся произведений отечественной культуры, культуры своего народа, мировой культуры,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воспринимая чужую точку зрения и аргументированно отстаивая свою. 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 «ЛИТЕРАТУРА» В УЧЕБНОМ ПЛАНЕ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5, 6, 9 классах на изучение предмета отводится 3 часа в неделю, в 7 и 8 классах – 2 часа в неделю. Суммарно изучение литературы в основной школе по программам основного общего образования рассчитано на 442 часа.</w:t>
      </w:r>
    </w:p>
    <w:p w:rsidR="002E3A7B" w:rsidRDefault="002E3A7B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2" w:name="block-33677987"/>
      <w:bookmarkEnd w:id="1"/>
    </w:p>
    <w:p w:rsidR="00095F1A" w:rsidRPr="00631AE8" w:rsidRDefault="00631AE8" w:rsidP="002E3A7B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Мифология.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Мифы народов России и мира.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Фольклор.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Малые жанры: пословицы, поговорки, загадки. Сказки народов России и народов мира </w:t>
      </w:r>
      <w:bookmarkStart w:id="3" w:name="8038850c-b985-4899-8396-05ec2b5ebddc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трёх).</w:t>
      </w:r>
      <w:bookmarkEnd w:id="3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первой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 И. А. Крылов.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Басни </w:t>
      </w:r>
      <w:bookmarkStart w:id="4" w:name="f1cdb435-b3ac-4333-9983-9795e004a0c2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(три по выбору). Например, «Волк на псарне», «Листы и Корни», «Свинья под Дубом», «Квартет», «Осёл и Соловей», «Ворона и Лисица».</w:t>
      </w:r>
      <w:bookmarkEnd w:id="4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А. С. Пушкин.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Стихотворения </w:t>
      </w:r>
      <w:bookmarkStart w:id="5" w:name="b8731a29-438b-4b6a-a37d-ff778ded575a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трёх). «Зимнее утро», «Зимний вечер», «Няне» и другие.</w:t>
      </w:r>
      <w:bookmarkEnd w:id="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«Сказка о мёртвой царевне и о семи богатырях».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М. Ю. Лермонтов.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Стихотворение «Бородино».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Н. В. Гоголь.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Повесть «Ночь перед Рождеством» из сборника «Вечера на хуторе близ Диканьки».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Литература второй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И. С. Тургенев.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Рассказ «Муму».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Н. А. Некрасов.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Стихотворения </w:t>
      </w:r>
      <w:bookmarkStart w:id="6" w:name="1d4fde75-5a86-4cea-90d5-aae01314b83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«Крестьянские дети», «Школьник» и другие.</w:t>
      </w:r>
      <w:bookmarkEnd w:id="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Поэма «Мороз, Красный нос» (фрагмент).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Л. Н. Толстой.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Рассказ «Кавказский пленник».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–ХХ веков.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Стихотворения отечественных поэтов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–ХХ веков о родной природе и о связи человека с Родиной </w:t>
      </w:r>
      <w:bookmarkStart w:id="7" w:name="3c5dcffd-8a26-4103-9932-75cd7a8dd3e4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пяти стихотворений трёх поэтов). Например, стихотворения А.К.Толстого, Ф. И. Тютчева, А. А. Фета, И. А. Бунина, А. А. Блока, С. А. Есенина, Н. М. Рубцова, Ю. П. Кузнецова.</w:t>
      </w:r>
      <w:bookmarkEnd w:id="7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Юмористические рассказы отечественных писателей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–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веков.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А. П. Чехов </w:t>
      </w:r>
      <w:bookmarkStart w:id="8" w:name="dbfddf02-0071-45b9-8d3c-fa1cc17b4b1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(два рассказа по выбору). Например, «Лошадиная фамилия», «Мальчики», «Хирургия» и другие.</w:t>
      </w:r>
      <w:bookmarkEnd w:id="8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М. М. Зощенко </w:t>
      </w:r>
      <w:bookmarkStart w:id="9" w:name="90913393-50df-412f-ac1a-f5af225a368e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(два рассказа по выбору). Например, «Галоша», «Лёля и Минька», «Ёлка», «Золотые слова», «Встреча» и другие.</w:t>
      </w:r>
      <w:bookmarkEnd w:id="9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Произведения отечественной литературы о природе и животных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10" w:name="aec23ce7-13ed-416b-91bb-298806d5c90e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Например, А. И. Куприна, М. М. Пришвина, К. Г. Паустовского.</w:t>
      </w:r>
      <w:bookmarkEnd w:id="10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А. П. Платонов.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Рассказы </w:t>
      </w:r>
      <w:bookmarkStart w:id="11" w:name="cfa39edd-5597-42b5-b07f-489d84e47a94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(один по выбору). Например, «Корова», «Никита» и другие.</w:t>
      </w:r>
      <w:bookmarkEnd w:id="11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В. П. Астафьев.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Рассказ «Васюткино озеро».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– начала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XXI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веков.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Произведения отечественной литературы на тему «Человек на войне»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12" w:name="35dcef7b-869c-4626-b557-2b2839912c37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Например, Л. А. Кассиль. «Дорогие мои мальчишки»; Ю. Я. Яковлев. «Девочки с Васильевского острова»; В. П. Катаев. «Сын полка», К.М.Симонов «Сын артиллериста» и другие.</w:t>
      </w:r>
      <w:bookmarkEnd w:id="12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Произведения отечественных писателей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–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XXI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веков на тему детства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13" w:name="a5fd8ebc-c46e-41fa-818f-2757c5fc34d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(не менее двух). Например, произведения В.П. Катаева, В.П. Крапивина, Ю.П. Казакова, А.Г. Алексина, В.К. Железникова, Ю.Я. Яковлева, Ю.И. Коваля, А.А. Лиханова и другие. </w:t>
      </w:r>
      <w:bookmarkEnd w:id="13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Произведения приключенческого жанра отечественных писателей</w:t>
      </w:r>
      <w:bookmarkStart w:id="14" w:name="0447e246-04d6-4654-9850-bc46c641eafe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(одно по выбору). Например, К. Булычёв. «Девочка, с которой ничего не случится», «Миллион приключений» и другие (главы по выбору).</w:t>
      </w:r>
      <w:bookmarkEnd w:id="14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народов Российской Федерации. Стихотворения </w:t>
      </w:r>
      <w:bookmarkStart w:id="15" w:name="e8c5701d-d8b6-4159-b2e0-3a6ac9c7dd1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(одно по выбору). Например, Р. Г. Гамзатов. «Песня соловья»; М.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Карим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. «Эту песню мать мне пела».</w:t>
      </w:r>
      <w:bookmarkEnd w:id="1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Зарубежная литература.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Х. К. Андерсен.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Сказки </w:t>
      </w:r>
      <w:bookmarkStart w:id="16" w:name="2ca66737-c580-4ac4-a5b2-7f657ef38e3a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(одна по выбору). Например, «Снежная королева», «Соловей» и другие.</w:t>
      </w:r>
      <w:bookmarkEnd w:id="1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Зарубежная сказочная проза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17" w:name="fd694784-5635-4214-94a4-c12d0a30d199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(одно произведение по выбору). Например, Л. Кэрролл. «Алиса в Стране Чудес» (главы по выбору), Дж. Р. Р. Толкин. «Хоббит, или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уда и обратно» (главы по выбору).</w:t>
      </w:r>
      <w:bookmarkEnd w:id="17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Зарубежная проза о детях и подростках </w:t>
      </w:r>
      <w:bookmarkStart w:id="18" w:name="b40b601e-d0c3-4299-89d0-394ad0dce0c8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(два произведения по выбору). Например, М. Твен. «Приключения Тома Сойера» (главы по выбору); Дж. </w:t>
      </w:r>
      <w:r w:rsidRPr="002E3A7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Лондон.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«Сказание о Кише»; Р. Брэдбери. Рассказы. Например, «Каникулы», «Звук бегущих ног», «Зелёное утро» и другие.</w:t>
      </w:r>
      <w:bookmarkEnd w:id="18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Зарубежная приключенческая проза </w:t>
      </w:r>
      <w:bookmarkStart w:id="19" w:name="103698ad-506d-4d05-bb28-79e90ac8cd6a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(два произведения по выбору). Например, Р. Л. Стивенсон. «Остров сокровищ», «Чёрная стрела» и другие.</w:t>
      </w:r>
      <w:bookmarkEnd w:id="19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Зарубежная проза о животных </w:t>
      </w:r>
      <w:bookmarkStart w:id="20" w:name="8a53c771-ce41-4f85-8a47-a227160dd957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(одно-два произведения по выбору). Э. Сетон-Томпсон. «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Королевская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аналостанка»; Дж. </w:t>
      </w:r>
      <w:r w:rsidRPr="002E3A7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Даррелл. «Говорящий свёрток»; Дж. Лондон.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«Белый клык»; Дж. Р. Киплинг. «Маугли», «Рикки-Тикки-Тави» и другие.</w:t>
      </w:r>
      <w:bookmarkEnd w:id="20"/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Античная литература.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Гомер.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Поэмы. «Илиада», «Одиссея» (фрагменты).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Фольклор.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Русские былины </w:t>
      </w:r>
      <w:bookmarkStart w:id="21" w:name="2d1a2719-45ad-4395-a569-7b3d43745842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Например, «Илья Муромец и Соловей-разбойник», «Садко».</w:t>
      </w:r>
      <w:bookmarkEnd w:id="21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Народные песни и поэмы народов России и мира </w:t>
      </w:r>
      <w:bookmarkStart w:id="22" w:name="f7900e95-fc4b-4bc0-a061-48731519b6e7"/>
      <w:r w:rsidRPr="00631AE8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(не менее трех песен и двух поэм). Например, «Ах, </w:t>
      </w:r>
      <w:proofErr w:type="gramStart"/>
      <w:r w:rsidRPr="00631AE8">
        <w:rPr>
          <w:rFonts w:ascii="Times New Roman" w:hAnsi="Times New Roman" w:cs="Times New Roman"/>
          <w:color w:val="333333"/>
          <w:sz w:val="24"/>
          <w:szCs w:val="24"/>
          <w:lang w:val="ru-RU"/>
        </w:rPr>
        <w:t>кабы</w:t>
      </w:r>
      <w:proofErr w:type="gramEnd"/>
      <w:r w:rsidRPr="00631AE8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на цветы да не морозы...», «Ах вы ветры, ветры буйные...», «Черный ворон», </w:t>
      </w:r>
      <w:r w:rsidRPr="00631AE8">
        <w:rPr>
          <w:rFonts w:ascii="Times New Roman" w:hAnsi="Times New Roman" w:cs="Times New Roman"/>
          <w:color w:val="333333"/>
          <w:sz w:val="24"/>
          <w:szCs w:val="24"/>
          <w:lang w:val="ru-RU"/>
        </w:rPr>
        <w:lastRenderedPageBreak/>
        <w:t xml:space="preserve">«Не шуми, мати зеленая дубровушка...» и другие. «Песнь о Роланде» (фрагменты), «Песнь о Нибелунгах» (фрагменты). </w:t>
      </w:r>
      <w:bookmarkEnd w:id="22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Древнерусская литература.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«Повесть временных лет</w:t>
      </w:r>
      <w:proofErr w:type="gramStart"/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»</w:t>
      </w:r>
      <w:bookmarkStart w:id="23" w:name="ad04843b-b512-47d3-b84b-e22df1580588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одного фрагмента). Например, «Сказание о белгородском киселе», «Сказание о походе князя Олега на Царьград», «Предание о смерти князя Олега».</w:t>
      </w:r>
      <w:bookmarkEnd w:id="23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первой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А. С. Пушкин.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Стихотворения </w:t>
      </w:r>
      <w:bookmarkStart w:id="24" w:name="582b55ee-e1e5-46d8-8c0a-755ec48e137e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трёх). «Песнь о вещем Олеге», «Зимняя дорога», «Узник», «Туча» и другие.</w:t>
      </w:r>
      <w:bookmarkEnd w:id="24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Роман «Дубровский».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М. Ю. Лермонтов.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Стихотворения </w:t>
      </w:r>
      <w:bookmarkStart w:id="25" w:name="e979ff73-e74d-4b41-9daa-86d17094fc9b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трёх). «Три пальмы», «Листок», «Утёс» и другие.</w:t>
      </w:r>
      <w:bookmarkEnd w:id="2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А. В. Кольцов.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Стихотворения </w:t>
      </w:r>
      <w:bookmarkStart w:id="26" w:name="9aa6636f-e65a-485c-aff8-0cee29fb09d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Например, «Косарь», «Соловей» и другие.</w:t>
      </w:r>
      <w:bookmarkEnd w:id="2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второй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Ф. И. Тютчев.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Стихотворения </w:t>
      </w:r>
      <w:bookmarkStart w:id="27" w:name="c36fcc5a-2cdd-400a-b3ee-0e5071a59ee1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«Есть в осени первоначальной…», «С поляны коршун поднялся…».</w:t>
      </w:r>
      <w:bookmarkEnd w:id="27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А. А. Фет.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Стихотворения </w:t>
      </w:r>
      <w:bookmarkStart w:id="28" w:name="e75d9245-73fc-447a-aaf6-d7ac09f2bf3a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«Учись у них – у дуба, у берёзы…», «Я пришёл к тебе с приветом…».</w:t>
      </w:r>
      <w:bookmarkEnd w:id="28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И. С. Тургенев.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Рассказ «Бежин луг».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Н. С. Лесков.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Сказ «Левша».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Л. Н. Толстой.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Повесть «Детство» </w:t>
      </w:r>
      <w:bookmarkStart w:id="29" w:name="977de391-a0ab-47d0-b055-bb99283dc920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(главы по выбору).</w:t>
      </w:r>
      <w:bookmarkEnd w:id="29"/>
      <w:r w:rsidRPr="00631AE8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А. П. Чехов.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Рассказы </w:t>
      </w:r>
      <w:bookmarkStart w:id="30" w:name="5ccd7dea-76bb-435c-9fae-1b74ca2890e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(три по выбору). Например, «Толстый и тонкий», «Хамелеон», «Смерть чиновника» и другие.</w:t>
      </w:r>
      <w:bookmarkEnd w:id="30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А. И. Куприн.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 «Чудесный доктор».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 начала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XXI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веков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Стихотворения отечественных поэтов начала ХХ века </w:t>
      </w:r>
      <w:bookmarkStart w:id="31" w:name="1a89c352-1e28-490d-a532-18fd47b8e1fa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Например, стихотворения С. А. Есенина, В. В. Маяковского, А. А. Блока и другие.</w:t>
      </w:r>
      <w:bookmarkEnd w:id="31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Стихотворения отечественных поэтов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(не менее четырёх стихотворений двух поэтов). Например, стихотворения О.Ф. Берггольц, В.С. Высоцкого, Ю.П. Мориц, Д.С. Самойлова и других. </w:t>
      </w:r>
      <w:r w:rsidRPr="00631AE8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32" w:name="5118f498-9661-45e8-9924-bef67bfbf524"/>
      <w:bookmarkEnd w:id="32"/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Проза отечественных писателей конца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– начала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XXI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века, в том числе о Великой Отечественной войне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(два произведения по выбору).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Например, Например, Б.Л. Васильев «Экспонат №...», Б.П. Екимов «Ночь исцеления», Э.Н. Веркин «Облачный полк» (главы) и другие.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1AE8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33" w:name="a35f0a0b-d9a0-4ac9-afd6-3c0ec32f1224"/>
      <w:bookmarkEnd w:id="33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В. Г. Распутин.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Рассказ «Уроки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французского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Произведения отечественных писателей на тему взросления человека </w:t>
      </w:r>
      <w:bookmarkStart w:id="34" w:name="7f695bb6-7ce9-46a5-96af-f43597f5f29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Например, Р. П. Погодин. «Кирпичные острова»; Р. И. Фраерман. «Дикая собака Динго, или Повесть о первой любви»; Ю. И. Коваль. «Самая лёгкая лодка в мире» и другие.</w:t>
      </w:r>
      <w:bookmarkEnd w:id="34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Произведения современных отечественных писателей-фантастов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35" w:name="99ff4dfc-6077-4b1d-979a-efd5d464e2ea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апример, К. Булычев «Сто лет тому вперед» и другие. </w:t>
      </w:r>
      <w:bookmarkEnd w:id="35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Литература народов Российской Федерации. Стихотворения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36" w:name="8c6e542d-3297-4f00-9d18-f11cc02b5c2a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на свете…», Р. Гамзатов «Журавли», «Мой Дагестан» и другие. </w:t>
      </w:r>
      <w:bookmarkEnd w:id="36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Зарубежная литература Д. Дефо.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«Робинзон Крузо» </w:t>
      </w:r>
      <w:bookmarkStart w:id="37" w:name="c11c39d0-823d-48a6-b780-3c956bde3174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(главы по выбору).</w:t>
      </w:r>
      <w:bookmarkEnd w:id="37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Дж. Свифт.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«Путешествия Гулливера» </w:t>
      </w:r>
      <w:bookmarkStart w:id="38" w:name="401c2012-d122-4b9b-86de-93f36659c25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(главы по выбору).</w:t>
      </w:r>
      <w:bookmarkEnd w:id="38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Произведения зарубежных писателей на тему взросления человека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39" w:name="e9c8f8f3-f048-4763-af7b-4a65b4f5147c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Например, Ж. Верн. «Дети капитана Гранта» (главы по выбору). Х. Ли. «Убить пересмешника» (главы по выбору) и другие.</w:t>
      </w:r>
      <w:bookmarkEnd w:id="39"/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КЛАСС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Древнерусская литература.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Древнерусские повести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40" w:name="683b575d-fc29-4554-8898-a7b5c598dbb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(одна повесть по выбору). Например, «Поучение» Владимира Мономаха (в сокращении) и другие.</w:t>
      </w:r>
      <w:bookmarkEnd w:id="40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первой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А. С. Пушкин.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Стихотворения </w:t>
      </w:r>
      <w:bookmarkStart w:id="41" w:name="3741b07c-b818-4276-9c02-9452404ed662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четырёх). Например, «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глубине сибирских руд…», «19 октября» («Роняет лес багряный свой убор…»), «И. И. Пущину», «На холмах Грузии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лежит ночная мгла…», и другие.</w:t>
      </w:r>
      <w:bookmarkEnd w:id="41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«Повести Белкина» </w:t>
      </w:r>
      <w:bookmarkStart w:id="42" w:name="f492b714-890f-4682-ac40-57999778e8e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(«Станционный смотритель» и другие).</w:t>
      </w:r>
      <w:bookmarkEnd w:id="42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Поэма «Полтава»</w:t>
      </w:r>
      <w:bookmarkStart w:id="43" w:name="d902c126-21ef-4167-9209-dfb4fb73593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(фрагмент).</w:t>
      </w:r>
      <w:bookmarkEnd w:id="43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М. Ю. Лермонтов.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Стихотворения </w:t>
      </w:r>
      <w:bookmarkStart w:id="44" w:name="117e4a82-ed0d-45ab-b4ae-813f20ad62a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(не менее четырёх).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и другие.</w:t>
      </w:r>
      <w:bookmarkEnd w:id="44"/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Песня про царя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Ивана Васильевича, молодого опричника и удалого купца Калашникова».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Н. В. Гоголь.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Повесть «Тарас Бульба».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второй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И. С. Тургенев.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Рассказы из цикла «Записки охотника» </w:t>
      </w:r>
      <w:bookmarkStart w:id="45" w:name="724e0df4-38e3-41a2-b5b6-ae74cd02e3ae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(два по выбору). Например, «Бирюк», «Хорь и Калиныч» и другие.</w:t>
      </w:r>
      <w:bookmarkEnd w:id="4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Стихотворения в прозе, </w:t>
      </w:r>
      <w:bookmarkStart w:id="46" w:name="392c8492-5b4a-402c-8f0e-10bd561de6f3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например, «Русский язык», «Воробей» и другие.</w:t>
      </w:r>
      <w:bookmarkEnd w:id="46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Л. Н. Толстой.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Рассказ «После бала».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Н. А. Некрасов.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Стихотворения </w:t>
      </w:r>
      <w:bookmarkStart w:id="47" w:name="d49ac97a-9f24-4da7-91f2-e48f019fd3f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Например, «Размышления у парадного подъезда», «Железная дорога» и другие.</w:t>
      </w:r>
      <w:bookmarkEnd w:id="47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Поэзия второй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48" w:name="d84dadf2-8837-40a7-90af-c346f8dae9ab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Ф. И. Тютчев, А. А. Фет, А. К. Толстой и другие (не менее двух стихотворений по выбору).</w:t>
      </w:r>
      <w:bookmarkEnd w:id="48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М. Е. Салтыков-Щедрин.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Сказки </w:t>
      </w:r>
      <w:bookmarkStart w:id="49" w:name="0c9ef179-8127-40c8-873b-fdcc57270e7f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(одна по выбору). Например, «Повесть о том, как один мужик двух генералов прокормил», «Дикий помещик», «Премудрый пискарь» и другие.</w:t>
      </w:r>
      <w:bookmarkEnd w:id="49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Произведения отечественных и зарубежных писателей на историческую тем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</w:t>
      </w:r>
      <w:bookmarkStart w:id="50" w:name="3f08c306-d1eb-40c1-bf0e-bea855aa400c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Например, А. К. Толстого, Р. Сабатини, Ф. Купера.</w:t>
      </w:r>
      <w:bookmarkEnd w:id="50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конца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– начала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А. П. Чехов.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Рассказы </w:t>
      </w:r>
      <w:bookmarkStart w:id="51" w:name="40c64b3a-a3eb-4d3f-8b8d-5837df728019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(один по выбору). Например, «Тоска», «Злоумышленник» и другие.</w:t>
      </w:r>
      <w:bookmarkEnd w:id="51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М. Горький.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Ранние рассказы </w:t>
      </w:r>
      <w:bookmarkStart w:id="52" w:name="a869f2ae-2a1e-4f4b-ba77-92f82652d3d9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(одно произведение по выбору). Например, «Старуха Изергиль» (легенда о Данко), «Челкаш» и другие.</w:t>
      </w:r>
      <w:bookmarkEnd w:id="52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Сатирические произведения отечественных и зарубежных писателей </w:t>
      </w:r>
      <w:bookmarkStart w:id="53" w:name="aae30f53-7b1d-4cda-884d-589dec4393f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Например, М. М. Зощенко, А. Т. Аверченко, Н. Тэффи, О. Генри, Я. Гашека.</w:t>
      </w:r>
      <w:bookmarkEnd w:id="53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первой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А. С. Грин.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Повести и рассказы </w:t>
      </w:r>
      <w:bookmarkStart w:id="54" w:name="b02116e4-e9ea-4e8f-af38-04f2ae71ec92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(одно произведение по выбору). Например, «Алые паруса», «Зелёная лампа» и другие.</w:t>
      </w:r>
      <w:bookmarkEnd w:id="54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Отечественная поэзия первой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Стихотворения на тему мечты и реальности </w:t>
      </w:r>
      <w:bookmarkStart w:id="55" w:name="56b5d580-1dbd-4944-a96b-0fcb0abff14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(два-три по выбору). Например, стихотворения А. А. Блока, Н. С. Гумилёва, М. И. Цветаевой и другие.</w:t>
      </w:r>
      <w:bookmarkEnd w:id="5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В. В. Маяковский.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Стихотворения </w:t>
      </w:r>
      <w:bookmarkStart w:id="56" w:name="3508c828-689c-452f-ba72-3d6a17920a9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(одно по выбору). Например, «Необычайное приключение, бывшее с Владимиром Маяковским летом на даче», «Хорошее отношение к лошадям» и другие.</w:t>
      </w:r>
      <w:bookmarkEnd w:id="5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М.А. Шолохов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«Донские рассказы» </w:t>
      </w:r>
      <w:bookmarkStart w:id="57" w:name="bfb8e5e7-5dc0-4aa2-a0fb-f3372a190cc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(один по выбору). Например, «Родинка», «Чужая кровь» и другие.</w:t>
      </w:r>
      <w:bookmarkEnd w:id="57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А. П. Платонов.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Рассказы </w:t>
      </w:r>
      <w:bookmarkStart w:id="58" w:name="58f8e791-4da1-4c7c-996e-06e9678d7ab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(один по выбору). Например, «Юшка», «Неизвестный цветок» и другие.</w:t>
      </w:r>
      <w:bookmarkEnd w:id="58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второй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–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начала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XXI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вв.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В. М. Шукшин.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Рассказы </w:t>
      </w:r>
      <w:bookmarkStart w:id="59" w:name="a067d7de-fb70-421e-a5f5-fb299a482d23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(один по выбору). Например, «Чудик», «Стенька Разин», «Критики» и другие.</w:t>
      </w:r>
      <w:bookmarkEnd w:id="59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Стихотворения отечественных поэтов второй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–начала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XXI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веков </w:t>
      </w:r>
      <w:bookmarkStart w:id="60" w:name="0597886d-dd6d-4674-8ee8-e14ffd5ff35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четырёх стихотворений двух поэтов). Например, стихотворения М. И. Цветаевой, Е. А. Евтушенко, Б. А. Ахмадулиной, Ю. Д. Левитанского и другие.</w:t>
      </w:r>
      <w:bookmarkEnd w:id="60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Произведения отечественных прозаиков второй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– начала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XXI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 </w:t>
      </w:r>
      <w:bookmarkStart w:id="61" w:name="83a8feea-b75e-4227-8bcd-8ff9e804ba2b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Например, произведения Ф. А. Абрамова, В. П. Астафьева, В. И. Белова, Ф. А. Искандера и другие.</w:t>
      </w:r>
      <w:bookmarkEnd w:id="61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Зарубежная литература.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М. де Сервантес Сааведра.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Роман «Хитроумный идальго Дон Кихот Ламанчский» </w:t>
      </w:r>
      <w:bookmarkStart w:id="62" w:name="ea61fdd9-b266-4028-b605-73fad05f3a1b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(главы по выбору).</w:t>
      </w:r>
      <w:bookmarkEnd w:id="62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Зарубежная</w:t>
      </w:r>
      <w:proofErr w:type="gramEnd"/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новеллистика </w:t>
      </w:r>
      <w:bookmarkStart w:id="63" w:name="4c3792f6-c508-448f-810f-0a4e7935e4da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(одно-два произведения по выбору). Например, П. Мериме. «Маттео Фальконе»; О. Генри. «Дары волхвов», «Последний лист».</w:t>
      </w:r>
      <w:bookmarkEnd w:id="63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А. де </w:t>
      </w:r>
      <w:proofErr w:type="gramStart"/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Сент</w:t>
      </w:r>
      <w:proofErr w:type="gramEnd"/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Экзюпери.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Повесть-сказка «Маленький принц».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8 КЛАСС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Древнерусская литература.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Житийная литература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64" w:name="985594a0-fcf7-4207-a4d1-f380ff5738df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(одно произведение по выбору). Например, «Житие Сергия Радонежского», «Житие протопопа Аввакума, им самим написанное».</w:t>
      </w:r>
      <w:bookmarkEnd w:id="64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Д. И. Фонвизин.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Комедия «Недоросль».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первой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А. С. Пушкин.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Стихотворения </w:t>
      </w:r>
      <w:bookmarkStart w:id="65" w:name="5b5c3fe8-b2de-4b56-86d3-e3754f0ba26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(не менее двух). Например, «К Чаадаеву», «Анчар» и другие. «Маленькие трагедии» (одна пьеса по выбору). Например, «Моцарт и Сальери», «Каменный гость». </w:t>
      </w:r>
      <w:bookmarkEnd w:id="6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Роман «Капитанская дочка».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М. Ю. Лермонтов.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Стихотворения </w:t>
      </w:r>
      <w:bookmarkStart w:id="66" w:name="1749eea8-4a2b-4b41-b15d-2fbade426127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двух). Например, «Я не хочу, чтоб свет узнал…», «Из-под таинственной, холодной полумаски…», «Нищий» и другие.</w:t>
      </w:r>
      <w:bookmarkEnd w:id="6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Поэма «Мцыри».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Н. В. Гоголь.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Повесть «Шинель». Комедия «Ревизор».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второй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И. С. Тургенев.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Повести </w:t>
      </w:r>
      <w:bookmarkStart w:id="67" w:name="fabf9287-55ad-4e60-84d5-add7a98c2934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(одна по выбору). Например, «Ася», «Первая любовь».</w:t>
      </w:r>
      <w:bookmarkEnd w:id="67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Ф. М. Достоевский. </w:t>
      </w:r>
      <w:bookmarkStart w:id="68" w:name="d4361b3a-67eb-4f10-a5c6-46aeb46ddd0f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«Бедные люди», «Белые ночи» (одно произведение по выбору).</w:t>
      </w:r>
      <w:bookmarkEnd w:id="68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Л. Н. Толстой.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Повести и рассказы </w:t>
      </w:r>
      <w:bookmarkStart w:id="69" w:name="1cb9fa85-1479-480f-ac52-31806803cd5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(одно произведение по выбору). Например, «Отрочество» (главы).</w:t>
      </w:r>
      <w:bookmarkEnd w:id="69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первой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Произведения писателей русского зарубежья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70" w:name="2d584d74-2b44-43c1-bb1d-41138fc1bfb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 по выбору). Например, произведения И. С. Шмелёва, М. А. Осоргина, В. В. Набокова, Н. Тэффи, А. Т. Аверченко и другие.</w:t>
      </w:r>
      <w:bookmarkEnd w:id="70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Поэзия первой половины ХХ века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(не менее трёх стихотворений на тему «Человек и эпоха» по выбору). Например, стихотворения В. В. Маяковского, А. А. Ахматовой, М. И. Цветаевой, О. Э. Мандельштама, Б. Л. Пастернак и других.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М. А. Булгаков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71" w:name="ef531e3a-0507-4076-89cb-456c64cbca5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(одна повесть по выбору). Например, «Собачье сердце» и другие.</w:t>
      </w:r>
      <w:bookmarkEnd w:id="71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второй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–начала </w:t>
      </w:r>
      <w:r w:rsidRPr="00631AE8">
        <w:rPr>
          <w:rFonts w:ascii="Times New Roman" w:hAnsi="Times New Roman" w:cs="Times New Roman"/>
          <w:b/>
          <w:color w:val="333333"/>
          <w:sz w:val="24"/>
          <w:szCs w:val="24"/>
        </w:rPr>
        <w:t>XXI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А. Т. Твардовский.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Поэма «Василий Тёркин» </w:t>
      </w:r>
      <w:bookmarkStart w:id="72" w:name="bf7bc9e4-c459-4e44-8cf4-6440f472144b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(главы «Переправа», «Гармонь», «Два солдата», «Поединок» и другие).</w:t>
      </w:r>
      <w:bookmarkEnd w:id="72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End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А.Н. Толстой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. Рассказ «Русский характер».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М. А. Шолохов.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Рассказ «Судьба человека».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А. И. Солженицын.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Рассказ «Матрёнин двор».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Произведения отечественных прозаиков второй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–начала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XXI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</w:t>
      </w:r>
      <w:proofErr w:type="gramStart"/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не менее двух произведений). Например, произведения В.П. Астафьева, Ю.В. Бондарева, Б.П. Екимова, Е.И. Носова, А.Н. и Б.Н. Стругацких, В.Ф. Тендрякова и других. </w:t>
      </w:r>
      <w:r w:rsidRPr="00631AE8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73" w:name="464a1461-dc27-4c8e-855e-7a4d0048dab5"/>
      <w:bookmarkEnd w:id="73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Поэзия второй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– начала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XXI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веков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(не менее трёх стихотворений). 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и других. </w:t>
      </w:r>
      <w:r w:rsidRPr="00631AE8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74" w:name="adb853ee-930d-4a27-923a-b9cb0245de5e"/>
      <w:bookmarkEnd w:id="74"/>
    </w:p>
    <w:p w:rsidR="00095F1A" w:rsidRPr="00631AE8" w:rsidRDefault="00631AE8" w:rsidP="002E3A7B">
      <w:pPr>
        <w:shd w:val="clear" w:color="auto" w:fill="FFFFFF"/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Зарубежная литература. У. Шекспир.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Сонеты </w:t>
      </w:r>
      <w:bookmarkStart w:id="75" w:name="0d55d6d3-7190-4389-8070-261d3434d548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(один-два по выбору). Например, № 66 «Измучась всем, я умереть хочу…», № 130 «Её глаза на звёзды не похожи…» и другие. </w:t>
      </w:r>
      <w:bookmarkEnd w:id="7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Трагедия «Ромео и Джульетта» </w:t>
      </w:r>
      <w:bookmarkStart w:id="76" w:name="b53ea1d5-9b20-4ab2-824f-f7ee2f33072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(фрагменты по выбору).</w:t>
      </w:r>
      <w:bookmarkEnd w:id="7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hd w:val="clear" w:color="auto" w:fill="FFFFFF"/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Ж.-Б. Мольер.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Комедия «Мещанин во дворянстве» </w:t>
      </w:r>
      <w:bookmarkStart w:id="77" w:name="0d430c7d-1e84-4c15-8128-09b5a0ae5b8e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(фрагменты по выбору).</w:t>
      </w:r>
      <w:bookmarkEnd w:id="77"/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Древнерусская литература.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«Слово о полку Игореве».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Литература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М. В. Ломоносов.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«Ода на день восшествия на Всероссийский престол Ея Величества Государыни Императрицы Елисаветы Петровны 1747 года» и другие стихотворения </w:t>
      </w:r>
      <w:bookmarkStart w:id="78" w:name="e8b587e6-2f8c-4690-a635-22bb3cee08ae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(по выбору).</w:t>
      </w:r>
      <w:bookmarkEnd w:id="78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Г. Р. Державин.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Стихотворения </w:t>
      </w:r>
      <w:bookmarkStart w:id="79" w:name="8ca8cc5e-b57b-4292-a0a2-4d5e99a37fc7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(два по выбору). Например, «Властителям и судиям», «Памятник» и другие.</w:t>
      </w:r>
      <w:bookmarkEnd w:id="79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Н. М. Карамзин.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Повесть «Бедная Лиза».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Литература первой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века.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В. А. Жуковский.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Баллады, элегии </w:t>
      </w:r>
      <w:bookmarkStart w:id="80" w:name="7eb282c3-f5ef-4e9f-86b2-734492601833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(две по выбору). Например, «Светлана», «Невыразимое», «Море» и другие.</w:t>
      </w:r>
      <w:bookmarkEnd w:id="80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А. С. Грибоедов.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Комедия «Горе от ума».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Поэзия пушкинской эпохи. </w:t>
      </w:r>
      <w:bookmarkStart w:id="81" w:name="d3f3009b-2bf2-4457-85cc-996248170bf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К. Н. Батюшков, А. А. Дельвиг, Н. М. Языков, Е. А. Баратынский (не менее трёх стихотворений по выбору).</w:t>
      </w:r>
      <w:bookmarkEnd w:id="81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А. С. Пушкин.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Стихотворения (не менее пяти по выбору). </w:t>
      </w:r>
      <w:bookmarkStart w:id="82" w:name="0b2f85f8-e824-4e61-a1ac-4efc7fb78a2f"/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Например, «Бесы», «Брожу ли я вдоль улиц шумных…», «…Вновь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и другие.</w:t>
      </w:r>
      <w:bookmarkEnd w:id="82"/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Поэма «Медный всадник». Роман в стихах «Евгений Онегин».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М. Ю. Лермонтов.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Стихотворения (не менее пяти по выбору). </w:t>
      </w:r>
      <w:bookmarkStart w:id="83" w:name="87a51fa3-c568-4583-a18a-174135483b9d"/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ни тебя так пылко я 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и другие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bookmarkEnd w:id="83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Роман «Герой нашего времени».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Н. В. Гоголь.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Поэма «Мёртвые души».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Зарубежная литература.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Данте.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«Божественная комедия» </w:t>
      </w:r>
      <w:bookmarkStart w:id="84" w:name="131db750-5e26-42b5-b0b5-6f68058ef787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 фрагментов по выбору).</w:t>
      </w:r>
      <w:bookmarkEnd w:id="84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У. Шекспир.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Трагедия «Гамлет» </w:t>
      </w:r>
      <w:bookmarkStart w:id="85" w:name="50dcaf75-7eb3-4058-9b14-0313c9277b2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(фрагменты по выбору).</w:t>
      </w:r>
      <w:bookmarkEnd w:id="85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И.В. Гёте.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Трагедия «Фауст» </w:t>
      </w:r>
      <w:bookmarkStart w:id="86" w:name="0b3534b6-8dfe-4b28-9993-091faed6678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двух фрагментов по выбору).</w:t>
      </w:r>
      <w:bookmarkEnd w:id="86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Дж. Г. Байрон.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Стихотворения </w:t>
      </w:r>
      <w:bookmarkStart w:id="87" w:name="e19cbdea-f76d-4b99-b400-83b11ad6923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(одно по выбору). Например, «Душа моя мрачна. Скорей, певец, скорей!..», «Прощание Наполеона» и другие.</w:t>
      </w:r>
      <w:bookmarkEnd w:id="87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Поэма «Паломничество Чайльд-Гарольда» </w:t>
      </w:r>
      <w:bookmarkStart w:id="88" w:name="e2190f02-8aec-4529-8d6c-41c65b65ca2e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 менее одного фрагмента по выбору).</w:t>
      </w:r>
      <w:bookmarkEnd w:id="88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Зарубежная проза первой половины 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89" w:name="2ccf1dde-3592-470f-89fb-4ebac1d8e3cf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(одно произведение по выбору). Например, произведения Э.Т.А. Гофмана, В. Гюго, В. Скотта и другие.</w:t>
      </w:r>
      <w:bookmarkEnd w:id="89"/>
    </w:p>
    <w:p w:rsidR="00095F1A" w:rsidRDefault="00095F1A" w:rsidP="002E3A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90" w:name="block-33677982"/>
      <w:bookmarkEnd w:id="2"/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литературы в основной школе направлено на достижение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следующих личностных, метапредметных и предметных результатов освоения учебного предмета.</w:t>
      </w: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отражёнными в произведениях русской литературы,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Гражданского воспитания:</w:t>
      </w:r>
    </w:p>
    <w:p w:rsidR="00095F1A" w:rsidRPr="00631AE8" w:rsidRDefault="00631AE8" w:rsidP="002E3A7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</w:p>
    <w:p w:rsidR="00095F1A" w:rsidRPr="00631AE8" w:rsidRDefault="00631AE8" w:rsidP="002E3A7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095F1A" w:rsidRPr="00631AE8" w:rsidRDefault="00631AE8" w:rsidP="002E3A7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неприятие любых форм экстремизма, дискриминации;</w:t>
      </w:r>
    </w:p>
    <w:p w:rsidR="00095F1A" w:rsidRPr="00631AE8" w:rsidRDefault="00631AE8" w:rsidP="002E3A7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роли различных социальных институтов в жизни человека;</w:t>
      </w:r>
    </w:p>
    <w:p w:rsidR="00095F1A" w:rsidRPr="00631AE8" w:rsidRDefault="00631AE8" w:rsidP="002E3A7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опорой на примеры из литературы;</w:t>
      </w:r>
    </w:p>
    <w:p w:rsidR="00095F1A" w:rsidRPr="00631AE8" w:rsidRDefault="00631AE8" w:rsidP="002E3A7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о способах противодействия коррупции;</w:t>
      </w:r>
    </w:p>
    <w:p w:rsidR="00095F1A" w:rsidRPr="00631AE8" w:rsidRDefault="00631AE8" w:rsidP="002E3A7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разнообразной совместной деятельности, стремление к взаимопониманию и взаимопомощи, в том числе с опорой на примеры из литературы;</w:t>
      </w:r>
    </w:p>
    <w:p w:rsidR="00095F1A" w:rsidRPr="00631AE8" w:rsidRDefault="00631AE8" w:rsidP="002E3A7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активное участие в школьном самоуправлении;</w:t>
      </w:r>
    </w:p>
    <w:p w:rsidR="00095F1A" w:rsidRPr="00631AE8" w:rsidRDefault="00631AE8" w:rsidP="002E3A7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участию в гуманитарной деятельности (волонтерство; помощь людям, нуждающимся в ней).</w:t>
      </w: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Патриотического воспитания:</w:t>
      </w:r>
    </w:p>
    <w:p w:rsidR="00095F1A" w:rsidRPr="00631AE8" w:rsidRDefault="00631AE8" w:rsidP="002E3A7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 в контексте изучения произведений русской и зарубежной литературы, а также литератур народов РФ;</w:t>
      </w:r>
    </w:p>
    <w:p w:rsidR="00095F1A" w:rsidRPr="00631AE8" w:rsidRDefault="00631AE8" w:rsidP="002E3A7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</w:t>
      </w:r>
    </w:p>
    <w:p w:rsidR="00095F1A" w:rsidRPr="00631AE8" w:rsidRDefault="00631AE8" w:rsidP="002E3A7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литературе.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Духовно-нравственного воспитания:</w:t>
      </w:r>
    </w:p>
    <w:p w:rsidR="00095F1A" w:rsidRPr="00631AE8" w:rsidRDefault="00631AE8" w:rsidP="002E3A7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095F1A" w:rsidRPr="00631AE8" w:rsidRDefault="00631AE8" w:rsidP="002E3A7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095F1A" w:rsidRPr="00631AE8" w:rsidRDefault="00631AE8" w:rsidP="002E3A7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Эстетического воспитания:</w:t>
      </w:r>
    </w:p>
    <w:p w:rsidR="00095F1A" w:rsidRPr="00631AE8" w:rsidRDefault="00631AE8" w:rsidP="002E3A7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095F1A" w:rsidRPr="00631AE8" w:rsidRDefault="00631AE8" w:rsidP="002E3A7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важности художественной литературы и культуры как средства коммуникации и самовыражения;</w:t>
      </w:r>
    </w:p>
    <w:p w:rsidR="00095F1A" w:rsidRPr="00631AE8" w:rsidRDefault="00631AE8" w:rsidP="002E3A7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095F1A" w:rsidRPr="00631AE8" w:rsidRDefault="00631AE8" w:rsidP="002E3A7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стремление к самовыражению в разных видах искусства.</w:t>
      </w: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095F1A" w:rsidRPr="00631AE8" w:rsidRDefault="00631AE8" w:rsidP="002E3A7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 ценности жизни с опорой на собственный жизненный и читательский опыт; </w:t>
      </w:r>
    </w:p>
    <w:p w:rsidR="00095F1A" w:rsidRPr="00631AE8" w:rsidRDefault="00631AE8" w:rsidP="002E3A7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</w:p>
    <w:p w:rsidR="00095F1A" w:rsidRPr="00631AE8" w:rsidRDefault="00631AE8" w:rsidP="002E3A7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интернет-среде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процессе школьного литературного образования; </w:t>
      </w:r>
    </w:p>
    <w:p w:rsidR="00095F1A" w:rsidRPr="00631AE8" w:rsidRDefault="00631AE8" w:rsidP="002E3A7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095F1A" w:rsidRPr="00631AE8" w:rsidRDefault="00631AE8" w:rsidP="002E3A7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принимать себя и других, не осуждая;</w:t>
      </w:r>
    </w:p>
    <w:p w:rsidR="00095F1A" w:rsidRPr="00631AE8" w:rsidRDefault="00631AE8" w:rsidP="002E3A7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умение осознавать эмоциональное состояние себя и других, опираясь на примеры из литературных произведений;</w:t>
      </w:r>
    </w:p>
    <w:p w:rsidR="00095F1A" w:rsidRPr="00631AE8" w:rsidRDefault="00631AE8" w:rsidP="002E3A7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управлять собственным эмоциональным состоянием;</w:t>
      </w:r>
    </w:p>
    <w:p w:rsidR="00095F1A" w:rsidRPr="00631AE8" w:rsidRDefault="00631AE8" w:rsidP="002E3A7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навыка рефлексии, признание своего права на ошибку и такого же права другого человека с оценкой поступков литературных героев.</w:t>
      </w: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Трудового воспитания:</w:t>
      </w:r>
    </w:p>
    <w:p w:rsidR="00095F1A" w:rsidRPr="00631AE8" w:rsidRDefault="00631AE8" w:rsidP="002E3A7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</w:t>
      </w:r>
    </w:p>
    <w:p w:rsidR="00095F1A" w:rsidRPr="00631AE8" w:rsidRDefault="00631AE8" w:rsidP="002E3A7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 </w:t>
      </w:r>
    </w:p>
    <w:p w:rsidR="00095F1A" w:rsidRPr="00631AE8" w:rsidRDefault="00631AE8" w:rsidP="002E3A7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095F1A" w:rsidRPr="00631AE8" w:rsidRDefault="00631AE8" w:rsidP="002E3A7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готовность адаптироваться в профессиональной среде; </w:t>
      </w:r>
    </w:p>
    <w:p w:rsidR="00095F1A" w:rsidRPr="00631AE8" w:rsidRDefault="00631AE8" w:rsidP="002E3A7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уважение к труду и результатам трудовой деятельности, в том числе при изучении произведений русского фольклора и литературы; </w:t>
      </w:r>
    </w:p>
    <w:p w:rsidR="00095F1A" w:rsidRPr="00631AE8" w:rsidRDefault="00631AE8" w:rsidP="002E3A7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потребностей.</w:t>
      </w: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Экологического воспитания:</w:t>
      </w:r>
    </w:p>
    <w:p w:rsidR="00095F1A" w:rsidRPr="00631AE8" w:rsidRDefault="00631AE8" w:rsidP="002E3A7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:rsidR="00095F1A" w:rsidRPr="00631AE8" w:rsidRDefault="00631AE8" w:rsidP="002E3A7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095F1A" w:rsidRPr="00631AE8" w:rsidRDefault="00631AE8" w:rsidP="002E3A7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:rsidR="00095F1A" w:rsidRPr="00631AE8" w:rsidRDefault="00631AE8" w:rsidP="002E3A7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 своей роли как гражданина и потребителя в условиях взаимосвязи природной, технологической и социальной сред; </w:t>
      </w:r>
    </w:p>
    <w:p w:rsidR="00095F1A" w:rsidRPr="00631AE8" w:rsidRDefault="00631AE8" w:rsidP="002E3A7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участию в практической деятельности экологической направленности.</w:t>
      </w: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Ценности научного познания:</w:t>
      </w:r>
    </w:p>
    <w:p w:rsidR="00095F1A" w:rsidRPr="00631AE8" w:rsidRDefault="00631AE8" w:rsidP="002E3A7B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опорой на изученные и самостоятельно прочитанные литературные произведения; </w:t>
      </w:r>
    </w:p>
    <w:p w:rsidR="00095F1A" w:rsidRPr="00631AE8" w:rsidRDefault="00631AE8" w:rsidP="002E3A7B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овладение языковой и читательской культурой как средством познания мира; </w:t>
      </w:r>
    </w:p>
    <w:p w:rsidR="00095F1A" w:rsidRPr="00631AE8" w:rsidRDefault="00631AE8" w:rsidP="002E3A7B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овладение основными навыками исследовательской деятельности с учётом специфики школьного литературного образования; </w:t>
      </w:r>
    </w:p>
    <w:p w:rsidR="00095F1A" w:rsidRPr="00631AE8" w:rsidRDefault="00631AE8" w:rsidP="002E3A7B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Личностные результаты, обеспечивающие адаптацию </w:t>
      </w:r>
      <w:proofErr w:type="gramStart"/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обучающегося</w:t>
      </w:r>
      <w:proofErr w:type="gramEnd"/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к изменяющимся условиям социальной и природной среды:</w:t>
      </w:r>
    </w:p>
    <w:p w:rsidR="00095F1A" w:rsidRPr="00631AE8" w:rsidRDefault="00631AE8" w:rsidP="002E3A7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</w:t>
      </w:r>
      <w:proofErr w:type="gramEnd"/>
    </w:p>
    <w:p w:rsidR="00095F1A" w:rsidRPr="00631AE8" w:rsidRDefault="00631AE8" w:rsidP="002E3A7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и оценка социальных ролей персонажей литературных произведений;</w:t>
      </w:r>
    </w:p>
    <w:p w:rsidR="00095F1A" w:rsidRPr="00631AE8" w:rsidRDefault="00631AE8" w:rsidP="002E3A7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потребность во взаимодействии в условиях неопределённости, открытость опыту и знаниям других; </w:t>
      </w:r>
    </w:p>
    <w:p w:rsidR="00095F1A" w:rsidRPr="00631AE8" w:rsidRDefault="00631AE8" w:rsidP="002E3A7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действии в условиях неопределенности, повышение уровня своей компетентности через практическую деятельность, в том числе умение учиться у других людей,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осознавать в совместной деятельности новые знания, навыки и компетенции из опыта других; </w:t>
      </w:r>
    </w:p>
    <w:p w:rsidR="00095F1A" w:rsidRPr="00631AE8" w:rsidRDefault="00631AE8" w:rsidP="002E3A7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выявлении и связывании образов, необходимость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 </w:t>
      </w:r>
    </w:p>
    <w:p w:rsidR="00095F1A" w:rsidRPr="00631AE8" w:rsidRDefault="00631AE8" w:rsidP="002E3A7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:rsidR="00095F1A" w:rsidRPr="00631AE8" w:rsidRDefault="00631AE8" w:rsidP="002E3A7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анализировать и выявлять взаимосвязи природы, общества и экономики; </w:t>
      </w:r>
    </w:p>
    <w:p w:rsidR="00095F1A" w:rsidRPr="00631AE8" w:rsidRDefault="00631AE8" w:rsidP="002E3A7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095F1A" w:rsidRPr="00631AE8" w:rsidRDefault="00631AE8" w:rsidP="002E3A7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 и читательский опыт; </w:t>
      </w:r>
    </w:p>
    <w:p w:rsidR="00095F1A" w:rsidRPr="00631AE8" w:rsidRDefault="00631AE8" w:rsidP="002E3A7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воспринимать стрессовую ситуацию как вызов, требующий контрмер; </w:t>
      </w:r>
    </w:p>
    <w:p w:rsidR="00095F1A" w:rsidRPr="00631AE8" w:rsidRDefault="00631AE8" w:rsidP="002E3A7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ситуацию стресса, корректировать принимаемые решения и действия; </w:t>
      </w:r>
    </w:p>
    <w:p w:rsidR="00095F1A" w:rsidRPr="00631AE8" w:rsidRDefault="00631AE8" w:rsidP="002E3A7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формулировать и оценивать риски и последствия, формировать опыт, уметь находить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позитивное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произошедшей ситуации; </w:t>
      </w:r>
    </w:p>
    <w:p w:rsidR="00095F1A" w:rsidRPr="00631AE8" w:rsidRDefault="00631AE8" w:rsidP="002E3A7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быть готовым действовать в отсутствии гарантий успеха.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у обучающегося формируются следующие универсальные учебные действия.</w:t>
      </w:r>
      <w:proofErr w:type="gramEnd"/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Универсальные учебные познавательные действия: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Базовые логические действия:</w:t>
      </w:r>
    </w:p>
    <w:p w:rsidR="00095F1A" w:rsidRPr="00631AE8" w:rsidRDefault="00631AE8" w:rsidP="002E3A7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объектов (художественных и учебных текстов, литературных героев и др.) и явлений (литературных направлений, этапов историко-литературного процесса);</w:t>
      </w:r>
    </w:p>
    <w:p w:rsidR="00095F1A" w:rsidRPr="00631AE8" w:rsidRDefault="00631AE8" w:rsidP="002E3A7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:rsidR="00095F1A" w:rsidRPr="00631AE8" w:rsidRDefault="00631AE8" w:rsidP="002E3A7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текстом;</w:t>
      </w:r>
    </w:p>
    <w:p w:rsidR="00095F1A" w:rsidRPr="00631AE8" w:rsidRDefault="00631AE8" w:rsidP="002E3A7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предлагать критерии для выявления закономерностей и противоречий с учётом учебной задачи;</w:t>
      </w:r>
    </w:p>
    <w:p w:rsidR="00095F1A" w:rsidRPr="00631AE8" w:rsidRDefault="00631AE8" w:rsidP="002E3A7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дефициты информации, данных, необходимых для решения поставленной учебной задачи;</w:t>
      </w:r>
    </w:p>
    <w:p w:rsidR="00095F1A" w:rsidRPr="00631AE8" w:rsidRDefault="00631AE8" w:rsidP="002E3A7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причинно-следственные связи при изучении литературных явлений и процессов;</w:t>
      </w:r>
    </w:p>
    <w:p w:rsidR="00095F1A" w:rsidRPr="00631AE8" w:rsidRDefault="00631AE8" w:rsidP="002E3A7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дедуктивных и индуктивных умозаключений, умозаключений по аналогии;</w:t>
      </w:r>
    </w:p>
    <w:p w:rsidR="00095F1A" w:rsidRPr="00631AE8" w:rsidRDefault="00631AE8" w:rsidP="002E3A7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гипотезы об их взаимосвязях;</w:t>
      </w:r>
    </w:p>
    <w:p w:rsidR="00095F1A" w:rsidRPr="00631AE8" w:rsidRDefault="00631AE8" w:rsidP="002E3A7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2) Базовые исследовательские действия:</w:t>
      </w:r>
    </w:p>
    <w:p w:rsidR="00095F1A" w:rsidRPr="00631AE8" w:rsidRDefault="00631AE8" w:rsidP="002E3A7B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095F1A" w:rsidRPr="00631AE8" w:rsidRDefault="00631AE8" w:rsidP="002E3A7B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 в литературном образовании;</w:t>
      </w:r>
    </w:p>
    <w:p w:rsidR="00095F1A" w:rsidRPr="00631AE8" w:rsidRDefault="00631AE8" w:rsidP="002E3A7B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</w:t>
      </w:r>
    </w:p>
    <w:p w:rsidR="00095F1A" w:rsidRPr="00631AE8" w:rsidRDefault="00631AE8" w:rsidP="002E3A7B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095F1A" w:rsidRPr="00631AE8" w:rsidRDefault="00631AE8" w:rsidP="002E3A7B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095F1A" w:rsidRPr="00631AE8" w:rsidRDefault="00631AE8" w:rsidP="002E3A7B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опыта, исследования;</w:t>
      </w:r>
    </w:p>
    <w:p w:rsidR="00095F1A" w:rsidRPr="00631AE8" w:rsidRDefault="00631AE8" w:rsidP="002E3A7B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инструментами оценки достоверности полученных выводов и обобщений;</w:t>
      </w:r>
    </w:p>
    <w:p w:rsidR="00095F1A" w:rsidRPr="00631AE8" w:rsidRDefault="00631AE8" w:rsidP="002E3A7B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3) Работа с информацией:</w:t>
      </w:r>
    </w:p>
    <w:p w:rsidR="00095F1A" w:rsidRPr="00631AE8" w:rsidRDefault="00631AE8" w:rsidP="002E3A7B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095F1A" w:rsidRPr="00631AE8" w:rsidRDefault="00631AE8" w:rsidP="002E3A7B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095F1A" w:rsidRPr="00631AE8" w:rsidRDefault="00631AE8" w:rsidP="002E3A7B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095F1A" w:rsidRPr="00631AE8" w:rsidRDefault="00631AE8" w:rsidP="002E3A7B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095F1A" w:rsidRPr="00631AE8" w:rsidRDefault="00631AE8" w:rsidP="002E3A7B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095F1A" w:rsidRPr="00631AE8" w:rsidRDefault="00631AE8" w:rsidP="002E3A7B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 запоминать и систематизировать эту информацию.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Универсальные учебные коммуникативные действия: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Общение:</w:t>
      </w:r>
    </w:p>
    <w:p w:rsidR="00095F1A" w:rsidRPr="00631AE8" w:rsidRDefault="00631AE8" w:rsidP="002E3A7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095F1A" w:rsidRPr="00631AE8" w:rsidRDefault="00631AE8" w:rsidP="002E3A7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ситуаций, находя аналогии в литературных произведениях, и смягчать конфликты, вести переговоры;</w:t>
      </w:r>
    </w:p>
    <w:p w:rsidR="00095F1A" w:rsidRPr="00631AE8" w:rsidRDefault="00631AE8" w:rsidP="002E3A7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выражать себя (свою точку зрения) в устных и письменных текстах;</w:t>
      </w:r>
    </w:p>
    <w:p w:rsidR="00095F1A" w:rsidRPr="00631AE8" w:rsidRDefault="00631AE8" w:rsidP="002E3A7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корректно формулировать свои возражения;</w:t>
      </w:r>
    </w:p>
    <w:p w:rsidR="00095F1A" w:rsidRPr="00631AE8" w:rsidRDefault="00631AE8" w:rsidP="002E3A7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095F1A" w:rsidRPr="00631AE8" w:rsidRDefault="00631AE8" w:rsidP="002E3A7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095F1A" w:rsidRPr="00631AE8" w:rsidRDefault="00631AE8" w:rsidP="002E3A7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095F1A" w:rsidRPr="00631AE8" w:rsidRDefault="00631AE8" w:rsidP="002E3A7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2) Совместная деятельность:</w:t>
      </w:r>
    </w:p>
    <w:p w:rsidR="00095F1A" w:rsidRPr="00631AE8" w:rsidRDefault="00631AE8" w:rsidP="002E3A7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преимущества командной (парной, групповой, коллективной) и индивидуальной работы при решении конкретной проблемы на уроках литературы, обосновывать необходимость применения групповых форм взаимодействия при решении поставленной задачи;</w:t>
      </w:r>
    </w:p>
    <w:p w:rsidR="00095F1A" w:rsidRPr="00631AE8" w:rsidRDefault="00631AE8" w:rsidP="002E3A7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95F1A" w:rsidRPr="00631AE8" w:rsidRDefault="00631AE8" w:rsidP="002E3A7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уметь обобщать мнения нескольких людей;</w:t>
      </w:r>
    </w:p>
    <w:p w:rsidR="00095F1A" w:rsidRPr="00631AE8" w:rsidRDefault="00631AE8" w:rsidP="002E3A7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готовность руководить, выполнять поручения, подчиняться; планировать организацию совместной работы на уроке литературы и во внеурочной учебной деятельности,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095F1A" w:rsidRPr="00631AE8" w:rsidRDefault="00631AE8" w:rsidP="002E3A7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направлению, и координировать свои действия с другими членами команды;</w:t>
      </w:r>
    </w:p>
    <w:p w:rsidR="00095F1A" w:rsidRPr="00631AE8" w:rsidRDefault="00631AE8" w:rsidP="002E3A7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качество своего вклада в общий результат по критериям, сформулированным понимать намерения других, проявлять уважительное отношение к собеседнику и корректно формулировать свои возражения;</w:t>
      </w:r>
    </w:p>
    <w:p w:rsidR="00095F1A" w:rsidRPr="00631AE8" w:rsidRDefault="00631AE8" w:rsidP="002E3A7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095F1A" w:rsidRPr="00631AE8" w:rsidRDefault="00631AE8" w:rsidP="002E3A7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095F1A" w:rsidRPr="00631AE8" w:rsidRDefault="00631AE8" w:rsidP="002E3A7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публично представлять результаты выполненного опыта (литературоведческого эксперимента, исследования, проекта); </w:t>
      </w:r>
    </w:p>
    <w:p w:rsidR="00095F1A" w:rsidRPr="00631AE8" w:rsidRDefault="00631AE8" w:rsidP="002E3A7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095F1A" w:rsidRPr="00631AE8" w:rsidRDefault="00631AE8" w:rsidP="002E3A7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участниками взаимодействия на литературных занятиях;</w:t>
      </w:r>
    </w:p>
    <w:p w:rsidR="00095F1A" w:rsidRPr="00631AE8" w:rsidRDefault="00631AE8" w:rsidP="002E3A7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Универсальные учебные регулятивные действия: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Самоорганизация:</w:t>
      </w:r>
    </w:p>
    <w:p w:rsidR="00095F1A" w:rsidRPr="00631AE8" w:rsidRDefault="00631AE8" w:rsidP="002E3A7B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095F1A" w:rsidRPr="00631AE8" w:rsidRDefault="00631AE8" w:rsidP="002E3A7B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095F1A" w:rsidRPr="00631AE8" w:rsidRDefault="00631AE8" w:rsidP="002E3A7B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095F1A" w:rsidRPr="00631AE8" w:rsidRDefault="00631AE8" w:rsidP="002E3A7B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</w:t>
      </w:r>
    </w:p>
    <w:p w:rsidR="00095F1A" w:rsidRPr="00631AE8" w:rsidRDefault="00631AE8" w:rsidP="002E3A7B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2) Самоконтроль:</w:t>
      </w:r>
    </w:p>
    <w:p w:rsidR="00095F1A" w:rsidRPr="00631AE8" w:rsidRDefault="00631AE8" w:rsidP="002E3A7B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способами самоконтроля, самомотивации и рефлексии в школьном литературном образовании; давать адекватную оценку учебной ситуации и предлагать план её изменения;</w:t>
      </w:r>
    </w:p>
    <w:p w:rsidR="00095F1A" w:rsidRPr="00631AE8" w:rsidRDefault="00631AE8" w:rsidP="002E3A7B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095F1A" w:rsidRPr="00631AE8" w:rsidRDefault="00631AE8" w:rsidP="002E3A7B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 причины достижения (недостижения) результатов деятельности, давать оценку приобретённому опыту, уметь находить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позитивное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произошедшей ситуации;</w:t>
      </w:r>
    </w:p>
    <w:p w:rsidR="00095F1A" w:rsidRPr="00631AE8" w:rsidRDefault="00631AE8" w:rsidP="002E3A7B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вносить коррективы в деятельность на основе новых обстоятельств и изменившихся ситуаций, установленных ошибок, возникших трудностей; оценивать соответствие результата цели и условиям.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3) Эмоциональный интеллект:</w:t>
      </w:r>
    </w:p>
    <w:p w:rsidR="00095F1A" w:rsidRPr="00631AE8" w:rsidRDefault="00631AE8" w:rsidP="002E3A7B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способность различать и называть собственные эмоции, управлять ими и эмоциями других;</w:t>
      </w:r>
    </w:p>
    <w:p w:rsidR="00095F1A" w:rsidRPr="00631AE8" w:rsidRDefault="00631AE8" w:rsidP="002E3A7B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анализировать причины эмоций;</w:t>
      </w:r>
    </w:p>
    <w:p w:rsidR="00095F1A" w:rsidRPr="00631AE8" w:rsidRDefault="00631AE8" w:rsidP="002E3A7B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ставить себя на место другого человека, понимать мотивы и намерения другого, анализируя примеры из художественной литературы;</w:t>
      </w:r>
    </w:p>
    <w:p w:rsidR="00095F1A" w:rsidRPr="00631AE8" w:rsidRDefault="00631AE8" w:rsidP="002E3A7B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регулировать способ выражения своих эмоций.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4) Принятие себя и других:</w:t>
      </w:r>
    </w:p>
    <w:p w:rsidR="00095F1A" w:rsidRPr="00631AE8" w:rsidRDefault="00631AE8" w:rsidP="002E3A7B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относиться к другому человеку, его мнению, размышляя над взаимоотношениями литературных героев;</w:t>
      </w:r>
    </w:p>
    <w:p w:rsidR="00095F1A" w:rsidRPr="00631AE8" w:rsidRDefault="00631AE8" w:rsidP="002E3A7B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право на ошибку и такое же право другого; принимать себя и других, не осуждая;</w:t>
      </w:r>
    </w:p>
    <w:p w:rsidR="00095F1A" w:rsidRPr="00631AE8" w:rsidRDefault="00631AE8" w:rsidP="002E3A7B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открытость себе и другим;</w:t>
      </w:r>
    </w:p>
    <w:p w:rsidR="00095F1A" w:rsidRPr="00631AE8" w:rsidRDefault="00631AE8" w:rsidP="002E3A7B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1)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2) понимать, что литература – это вид искусства и что художественный текст отличается от текста научного, делового, публицистического;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3) владеть элементарными умениями воспринимать, анализировать, интерпретировать и оценивать прочитанные произведения:</w:t>
      </w:r>
    </w:p>
    <w:p w:rsidR="00095F1A" w:rsidRPr="00631AE8" w:rsidRDefault="00631AE8" w:rsidP="002E3A7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тему и главную мысль произведения, иметь начальные представления о родах и жанрах литературы; характеризовать героев-персонажей, давать их сравнительные характеристики; выявлять элементарные особенности языка художественного произведения, поэтической и прозаической речи;</w:t>
      </w:r>
    </w:p>
    <w:p w:rsidR="00095F1A" w:rsidRPr="00631AE8" w:rsidRDefault="00631AE8" w:rsidP="002E3A7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смысловое наполнение теоретико-литературных понятий и учиться использовать их в процессе анализа и интерпретации произведений: художественная литература и устное народное творчество; проза и поэзия; художественный образ; литературные жанры (народная сказка, литературная сказка, рассказ, повесть, стихотворение, басня); тема, идея, проблематика; сюжет, композиция; литературный герой (персонаж), речевая характеристика персонажей; портрет, пейзаж, художественная деталь;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эпитет, сравнение, метафора, олицетворение; аллегория; ритм, рифма;</w:t>
      </w:r>
    </w:p>
    <w:p w:rsidR="00095F1A" w:rsidRPr="00631AE8" w:rsidRDefault="00631AE8" w:rsidP="002E3A7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темы и сюжеты произведений, образы персонажей;</w:t>
      </w:r>
    </w:p>
    <w:p w:rsidR="00095F1A" w:rsidRPr="00631AE8" w:rsidRDefault="00631AE8" w:rsidP="002E3A7B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сопоставлять с помощью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учителя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изученные и самостоятельно прочитанные произведения фольклора и художественной литературы с произведениями других видов искусства (с учётом возраста, литературного развития обучающихся);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4) выразительно читать, в том числе наизусть (не менее 5 поэтических произведений, не выученных ранее), передавая личное отношение к произведению (с учётом литературного развития и индивидуальных особенностей обучающихся);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5) пересказывать прочитанное произведение, используя подробный, сжатый, выборочный пересказ, отвечать на вопросы по прочитанному произведению и с помощью учителя формулировать вопросы к тексту;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6) участвовать в беседе и диалоге о прочитанном произведении, подбирать аргументы для оценки прочитанного (с учётом литературного развития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);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7) создавать устные и письменные высказывания разных жанров объемом не менее 70 слов (с учётом литературного развития обучающихся);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8) владеть начальными умениями интерпретации и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оценки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текстуально изученных произведений фольклора и литературы;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10) планировать с помощью учителя собственное досуговое чтение, расширять свой круг чтения, в том числе за счёт произведений современной литературы для детей и подростков;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11) участвовать в создании элементарных учебных проектов под руководством учителя и учиться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публично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представлять их результаты (с учётом литературного развития обучающихся);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12) владеть начальными умениями использовать словари и справочники, в том 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безопасности.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2) понимать особенности литературы как вида словесного искусства, отличать художественный текст от текста научного, делового, публицистического;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осуществлять элементарный смысловой и эстетический анализ произведений фольклора и художественной литературы; воспринимать, анализировать, интерпретировать и оценивать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прочитанное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(с учётом литературного развития обучающихся);</w:t>
      </w:r>
    </w:p>
    <w:p w:rsidR="00095F1A" w:rsidRPr="00631AE8" w:rsidRDefault="00631AE8" w:rsidP="002E3A7B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тему и главную мысль произведения, основные вопросы, поднятые автором; указывать родовую и жанровую принадлежность произведения; выявлять позицию героя и авторскую позицию; характеризовать героев-персонажей, давать их сравнительные характеристики; выявлять основные особенности языка художественного произведения, поэтической и прозаической речи;</w:t>
      </w:r>
    </w:p>
    <w:p w:rsidR="00095F1A" w:rsidRPr="00631AE8" w:rsidRDefault="00631AE8" w:rsidP="002E3A7B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сущность теоретико-литературных понятий и учиться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басня, послание); форма и содержание литературного произведения; тема, идея, проблематика; сюжет, композиция; стадии развития действия: экспозиция, завязка, развитие действия, кульминация, развязка;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повествователь, рассказчик, литературный герой (персонаж), лирический герой, речевая характеристика героя; портрет, пейзаж, художественная деталь; юмор, ирония; эпитет, метафора, сравнение; олицетворение, гипербола; антитеза, аллегория; стихотворный метр (хорей, ямб), ритм, рифма, строфа;</w:t>
      </w:r>
      <w:proofErr w:type="gramEnd"/>
    </w:p>
    <w:p w:rsidR="00095F1A" w:rsidRPr="00631AE8" w:rsidRDefault="00631AE8" w:rsidP="002E3A7B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095F1A" w:rsidRPr="00631AE8" w:rsidRDefault="00631AE8" w:rsidP="002E3A7B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произведения, их фрагменты, образы персонажей, сюжеты разных литературных произведений, темы, проблемы, жанры (с учётом возраста и литературного развития обучающихся);</w:t>
      </w:r>
    </w:p>
    <w:p w:rsidR="00095F1A" w:rsidRPr="00631AE8" w:rsidRDefault="00631AE8" w:rsidP="002E3A7B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сопоставлять с помощью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учителя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4) выразительно читать стихи и прозу, в том числе наизусть (не менее 7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5)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с помощью учителя формулировать вопросы к тексту;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6) участвовать в беседе и диалоге о прочитанном произведении, давать аргументированную оценку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прочитанному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7) создавать устные и письменные высказывания разных жанров (объёмом не менее 100 слов), писать сочинение-рассуждение по заданной теме с опорой на прочитанные произведения, аннотацию, отзыв;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8) владеть умениями интерпретации и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оценки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текстуально изученных произведений фольклора,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10) планировать собственное досуговое чтение, обогащать свой круг чтения по рекомендациям учителя, в том числе за счёт произведений современной литературы для детей и подростков;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11) развивать умения коллективной проектной или исследовательской деятельности под руководством учителя и учиться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публично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представлять полученные результаты;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12) развивать умение использовать словари и справочники, в том 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безопасности.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проводить смысловой и эстетический анализ произведений фольклора и художественной литературы; воспринимать, анализировать, интерпретировать и оценивать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прочитанное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(с учётом литературного развития обучающихся), понимать, что в литературных произведениях отражена художественная картина мира:</w:t>
      </w:r>
    </w:p>
    <w:p w:rsidR="00095F1A" w:rsidRPr="00631AE8" w:rsidRDefault="00631AE8" w:rsidP="002E3A7B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произведение в единстве формы и содержания; определять тему, главную мысль и проблематику произведения, его родовую и жанровую принадлежность; выявлять позицию героя, рассказчика и авторскую позицию, учитывая художественные особенности произведения; характеризовать героев-персонажей, давать их сравнительные характеристики, оценивать систему персонажей; определять особенности композиции и основной конфликт произведения; объяснять своё понимание нравственно-философской, социально-исторической и эстетической проблематики произведений (с учётом литературного развития обучающихся); выявлять основные особенности языка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095F1A" w:rsidRPr="00631AE8" w:rsidRDefault="00631AE8" w:rsidP="002E3A7B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сущность и элементарные смысловые функции теоретико-литературных понятий и учиться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послание, поэма, песня); форма и содержание литературного произведения;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деталь; юмор, ирония, сатира; эпитет, метафора, сравнение; олицетворение, гипербола; антитеза, аллегория; анафора; стихотворный метр (хорей, ямб, дактиль, амфибрахий, анапест), ритм, рифма, строфа;</w:t>
      </w:r>
      <w:proofErr w:type="gramEnd"/>
    </w:p>
    <w:p w:rsidR="00095F1A" w:rsidRPr="00631AE8" w:rsidRDefault="00631AE8" w:rsidP="002E3A7B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095F1A" w:rsidRPr="00631AE8" w:rsidRDefault="00631AE8" w:rsidP="002E3A7B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произведения, их фрагменты, образы персонажей, сюжеты разных литературных произведений, темы, проблемы, жанры, художественные приёмы, особенности языка;</w:t>
      </w:r>
      <w:proofErr w:type="gramEnd"/>
    </w:p>
    <w:p w:rsidR="00095F1A" w:rsidRPr="00631AE8" w:rsidRDefault="00631AE8" w:rsidP="002E3A7B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4) выразительно читать стихи и прозу, в том числе наизусть (не менее 9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5) пересказывать прочитанное произведение, используя различные виды пересказов, отвечать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6) участвовать в беседе и диалоге о прочитанном произведении, соотносить собственную позицию с позицией автора, давать аргументированную оценку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прочитанному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7) создавать устные и письменные высказывания разных жанров (объёмом не менее 150 слов), писать сочинение-рассуждение по заданной теме с опорой на прочитанные произведения; под руководством учителя учиться исправлять и редактировать собственные письменные тексты;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собирать материал и обрабатывать информацию, необходимую для составления плана, таблицы, схемы, доклада, конспекта, аннотации, эссе, литературно-творческой работы на самостоятельно или под руководством учителя выбранную литературную или публицистическую тему;</w:t>
      </w:r>
      <w:proofErr w:type="gramEnd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8) самостоятельно интерпретировать и оценивать текстуально изученные художественные произведения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9) понимать важность чтения и изучения произведений фольклора и художественной литературы для самостоятельного познания мира, развития собственных эмоциональных и эстетических впечатлений;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10) планировать своё досуговое чтение, обогащать свой круг чтения по рекомендациям учителя и сверстников, в том числе за счёт произведений современной литературы для детей и подростков;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11) участвовать в коллективной и индивидуальной проектной или исследовательской деятельности и публично представлять полученные результаты;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12) развивать умение использовать энциклопедии, словари и справочники, в том числе в электронной форме; самостоятельно пользоваться электронными библиотеками и подбирать проверенные источники в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интернет-библиотеках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для выполнения учебных задач, соблюдая правила информационной безопасности.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1) Понимать духовно-нравственную ценность литературы, осознавать её роль в воспитании патриотизма и укреплении единства многонационального народа Российской Федерации;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проводить самостоятельный смысловой и эстетический анализ произведений художественной литературы; воспринимать, анализировать, интерпретировать и оценивать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прочитанное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(с учётом литературного развития обучающихся), понимать неоднозначность художественных смыслов, заложенных в литературных произведениях:</w:t>
      </w:r>
    </w:p>
    <w:p w:rsidR="00095F1A" w:rsidRPr="00631AE8" w:rsidRDefault="00631AE8" w:rsidP="002E3A7B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отражённые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авторский пафос; выявлять и осмыслять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нравственно-философской, социально-исторической и эстетической проблематики произведений (с учётом возраста и литературного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и стиля писателя, определять их художественные функции;</w:t>
      </w:r>
      <w:proofErr w:type="gramEnd"/>
    </w:p>
    <w:p w:rsidR="00095F1A" w:rsidRPr="00631AE8" w:rsidRDefault="00631AE8" w:rsidP="002E3A7B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образ, факт, вымысел; роды (лирика, эпос, драма), жанры (рассказ, повесть, роман, баллада, послание, </w:t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поэма, песня, сонет, лироэпические (поэма, баллада));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конфликт; система образов;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деталь, символ; юмор, ирония, сатира, сарказм, гротеск;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эпитет, метафора, сравнение; олицетворение, гипербола; антитеза, аллегория; анафора; звукопись (аллитерация, ассонанс); стихотворный метр (хорей, ямб, дактиль, амфибрахий, анапест), ритм, рифма, строфа; афоризм;</w:t>
      </w:r>
      <w:proofErr w:type="gramEnd"/>
    </w:p>
    <w:p w:rsidR="00095F1A" w:rsidRPr="00631AE8" w:rsidRDefault="00631AE8" w:rsidP="002E3A7B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 отдельные изученные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095F1A" w:rsidRPr="00631AE8" w:rsidRDefault="00631AE8" w:rsidP="002E3A7B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в произведениях элементы художественной формы и обнаруживать связи между ними; определять родо-жанровую специфику изученного художественного произведения;</w:t>
      </w:r>
    </w:p>
    <w:p w:rsidR="00095F1A" w:rsidRPr="00631AE8" w:rsidRDefault="00631AE8" w:rsidP="002E3A7B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произведения, их фрагменты,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  <w:proofErr w:type="gramEnd"/>
    </w:p>
    <w:p w:rsidR="00095F1A" w:rsidRPr="00631AE8" w:rsidRDefault="00631AE8" w:rsidP="002E3A7B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4) выразительно читать стихи и прозу, в том числе наизусть (не менее 11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5) пересказывать изученное и самостоятельно прочитанное произведение, используя различные виды пересказов, обстоятельно отвечать на вопросы и самостоятельно формулировать вопросы к тексту; пересказывать сюжет и вычленять фабулу;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6) участвовать в беседе и диалоге о прочитанном произведении, соотносить собственную позицию с позицией автора и позициями участников диалога, давать аргументированную оценку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прочитанному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7) создавать устные и письменные высказывания разных жанров (объёмом не менее 200 слов), писать сочинение-рассуждение по заданной теме с опорой на прочитанные произведения;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литературно-творческой работы на самостоятельно выбранную литературную или публицистическую тему, применяя различные виды цитирования;</w:t>
      </w:r>
      <w:proofErr w:type="gramEnd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8)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9) понимать важность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интернет-ресурсов, в том числе за счёт произведений современной литературы;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11) участвовать в коллективной и индивидуальной проектной и исследовательской деятельности и публично представлять полученные результаты;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12) самостоятельно использовать энциклопедии, словари и справочники, в том числе в электронной форме; пользоваться электронными библиотеками и подбирать в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095F1A" w:rsidRPr="00631AE8" w:rsidRDefault="00095F1A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2E3A7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1) Понимать духовно-нравственную и культурно-эстетическую ценность литературы, осознавать её роль в формировании гражданственности и патриотизма, уважения к своей Родине и её героической истории, укреплении единства многонационального народа Российской Федерации;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2) понимать специфические черты литературы как вида словесного искусства, выявлять главные отличия художественного текста от текста научного, делового, публицистического;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владеть умением самостоятельного смыслового и эстетического анализа произведений художественной литературы (от древнерусской до современной); анализировать литературные произведения разных жанров; воспринимать, анализировать, интерпретировать и оценивать прочитанное (с учётом литературного развития обучающихся), понимать условность художественной картины мира, отражённой в литературных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произведениях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учётом неоднозначности заложенных в них художественных смыслов:</w:t>
      </w:r>
    </w:p>
    <w:p w:rsidR="00095F1A" w:rsidRPr="00631AE8" w:rsidRDefault="00631AE8" w:rsidP="002E3A7B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отраженные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нравственно-философской, социально-исторической и эстетической проблематики произведений (с учётом литературного развития обучающихся); выявлять языковые особенности художественного произведения, поэтической и прозаической речи;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функции, выявляя особенности авторского языка и стиля;</w:t>
      </w:r>
      <w:proofErr w:type="gramEnd"/>
    </w:p>
    <w:p w:rsidR="00095F1A" w:rsidRPr="00631AE8" w:rsidRDefault="00631AE8" w:rsidP="002E3A7B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образ, факт, вымысел; литературные направления (классицизм, сентиментализм, романтизм, реализм);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роды (лирика, эпос, драма), жанры (рассказ, притча, повесть, роман, комедия, драма, трагедия, баллада, послание, поэма, ода, элегия, песня, отрывок, сонет, лироэпические (поэма, баллада));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развязка, эпилог;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авторское/лирическое отступление; конфликт; система образов; образ автора, повествователь, рассказчик, литературный герой (персонаж), лирический герой, лирический персонаж; речевая характеристика героя; портрет, пейзаж, интерьер, художественная деталь; символ, подтекст, психологизм; реплика, диалог, монолог; ремарка; юмор, ирония, сатира, сарказм, гротеск; эпитет, метафора, метонимия, сравнение, олицетворение, гипербола, умолчание, параллелизм; антитеза, аллегория; риторический вопрос, риторическое восклицание;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инверсия, анафора, повтор; художественное время и пространство; звукопись (аллитерация, ассонанс); стиль; стихотворный метр (хорей, ямб, дактиль, амфибрахий, анапест), ритм, рифма, строфа; афоризм;</w:t>
      </w:r>
      <w:proofErr w:type="gramEnd"/>
    </w:p>
    <w:p w:rsidR="00095F1A" w:rsidRPr="00631AE8" w:rsidRDefault="00631AE8" w:rsidP="002E3A7B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 изученные и самостоятельно прочитанные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095F1A" w:rsidRPr="00631AE8" w:rsidRDefault="00631AE8" w:rsidP="002E3A7B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связь между важнейшими фактами биографии писателей (в том числе А. С. Грибоедова, А. С. Пушкина, М. Ю. Лермонтова, Н. В. Гоголя) и особенностями исторической эпохи, авторского мировоззрения, проблематики произведений;</w:t>
      </w:r>
    </w:p>
    <w:p w:rsidR="00095F1A" w:rsidRPr="00631AE8" w:rsidRDefault="00631AE8" w:rsidP="002E3A7B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выделять в произведениях элементы художественной формы и обнаруживать связи между ними; определять родо-жанровую специфику изученного и самостоятельно прочитанного художественного произведения;</w:t>
      </w:r>
    </w:p>
    <w:p w:rsidR="00095F1A" w:rsidRPr="00631AE8" w:rsidRDefault="00631AE8" w:rsidP="002E3A7B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  <w:proofErr w:type="gramEnd"/>
    </w:p>
    <w:p w:rsidR="00095F1A" w:rsidRPr="00631AE8" w:rsidRDefault="00631AE8" w:rsidP="002E3A7B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4) выразительно читать стихи и прозу, в том числе наизусть (не менее 12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5) пересказывать изученное и самостоятельно прочитанное произведение, используя различные виды устных и письменных пересказов, обстоятельно отвечать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6) участвовать в беседе и диалоге о прочитанном произведении, в учебной дискуссии на литературные темы, соотносить собственную позицию с позицией автора и мнениями участников дискуссии, давать аргументированную оценку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прочитанному</w:t>
      </w:r>
      <w:proofErr w:type="gramEnd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отстаивать свою точку зрения, используя литературные аргументы;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7) создавать устные и письменные высказывания разных жанров (объёмом не менее 250 слов), писать сочинение-рассуждение по заданной теме с опорой на прочитанные произведения; представлять развёрнутый устный или письменный ответ на проблемный вопрос; исправлять и редактировать собственные и чужие письменные тексты; </w:t>
      </w: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собирать материал и обрабатывать информацию, необходимую для составления плана, таблицы, схемы, доклада, конспекта, аннотации, эссе, отзыва, рецензии, литературно-творческой работы на самостоятельно выбранную литературную или публицистическую тему, применяя различные виды цитирования;</w:t>
      </w:r>
      <w:proofErr w:type="gramEnd"/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8) самостоятельно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9)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интернет-ресурсов, в том числе за счёт произведений современной литературы;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11) участвовать в коллективной и индивидуальной проектной и исследовательской деятельности и уметь публично презентовать полученные результаты;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12) уметь самостоятельно пользоваться энциклопедиями, словарями и справочной литературой, информационно-справочными системами, в том числе в электронной форме; пользоваться каталогами библиотек, библиографическими указателями, системой поиска в Интернете; работать с электронными библиотеками и подбирать в библиотечных фондах и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095F1A" w:rsidRPr="00631AE8" w:rsidRDefault="00631AE8" w:rsidP="002E3A7B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планировании предметных результатов освоения рабочей программы следует учитывать, что формирование различных умений, навыков, компетенций происходит у разных обучающихся с разной скоростью и в разной степени,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результатов.</w:t>
      </w:r>
      <w:proofErr w:type="gramEnd"/>
    </w:p>
    <w:p w:rsidR="00095F1A" w:rsidRPr="00631AE8" w:rsidRDefault="00095F1A" w:rsidP="002E3A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095F1A" w:rsidRPr="00631AE8" w:rsidSect="002E3A7B">
          <w:pgSz w:w="11906" w:h="16383"/>
          <w:pgMar w:top="567" w:right="567" w:bottom="567" w:left="1134" w:header="720" w:footer="720" w:gutter="0"/>
          <w:cols w:space="720"/>
        </w:sectPr>
      </w:pPr>
    </w:p>
    <w:p w:rsidR="00095F1A" w:rsidRPr="00631AE8" w:rsidRDefault="00631AE8" w:rsidP="002E3A7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91" w:name="block-33677983"/>
      <w:bookmarkEnd w:id="90"/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095F1A" w:rsidRPr="00631AE8" w:rsidRDefault="00631AE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5980"/>
        <w:gridCol w:w="851"/>
        <w:gridCol w:w="141"/>
        <w:gridCol w:w="1843"/>
        <w:gridCol w:w="1985"/>
        <w:gridCol w:w="3402"/>
      </w:tblGrid>
      <w:tr w:rsidR="00095F1A" w:rsidRPr="00631AE8" w:rsidTr="003872AC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0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gridSpan w:val="4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10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15268" w:type="dxa"/>
            <w:gridSpan w:val="7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Мифология</w:t>
            </w: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Мифы народов России и мира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30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15268" w:type="dxa"/>
            <w:gridSpan w:val="7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Фольклор</w:t>
            </w: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Малые жанры: пословицы, поговорки, загадки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Сказки народов России и народов мира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30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5268" w:type="dxa"/>
            <w:gridSpan w:val="7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первой половины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А. Крылов. Басни (три по выбору). «Волк на псарне», «Листы и Корни», «Свинья под Дубом», «Квартет», «Осёл и Соловей», «Ворона и Лисица»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Стихотворения (не менее трёх). «Зимнее утро», «Зимний вечер», «Няне»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«Сказка о мёртвой царевне и о семи богатырях».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Стихотворение «Бородино»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В. Гоголь. Повесть «Ночь перед Рождеством»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230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5268" w:type="dxa"/>
            <w:gridSpan w:val="7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второй половины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С. Тургенев. Рассказ «Муму»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А. Некрасов. Стихотворения (не менее двух). «Крестьянские дети». «Школьник» и др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.. 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Поэма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«Мороз, Красный нос» (фрагмент)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4.3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Л. Н. Толстой. Рассказ «Кавказский пленник»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230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5268" w:type="dxa"/>
            <w:gridSpan w:val="7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—ХХ веков</w:t>
            </w: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—ХХ веков о родной природе и о связи человека с Родиной (не менее пяти). Например, стихотворения А. К. Толстого, Ф. И. Тютчева, А. А. Фета, И. А. Бунина, А. А. Блока, С. А. Есенина, Н. М. Рубцова, Ю. П. Кузнецова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Юмористические рассказы отечественных писателей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веков. А. П. Чехов (два рассказа по выбору)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апример, «Лошадиная фамилия», «Мальчики», «Хирургия» и др. М.М.Зощенко (два рассказа по выбору). Например, «Галоша», «Лёля и Минька», «Ёлка», «Золотые слова», «Встреча» и др.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отечественной литературы о природе и животных (не менее двух). Например, произведения А. И. Куприна, М. М. Пришвина, К. Г. Паустовского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П. Платонов. Рассказы (один по выбору)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апример, «Корова», «Никита» и др.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В. П. Астафьев. Рассказ «Васюткино озеро»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230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5268" w:type="dxa"/>
            <w:gridSpan w:val="7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6.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— начала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веков</w:t>
            </w: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отечественной литературы на тему «Человек на войне» (не менее двух). Например, Л. А. Кассиль. «Дорогие мои мальчишки»; Ю. Я. Яковлев. «Девочки с Васильевского острова»; В. П. Катаев. «Сын полка», К.М.Симонов. "Сын артиллериста" и др.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отечественных писателей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веков на тему детства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 менее двух), например, произведения В. П. Катаева, В. П. Крапивина, Ю.П. Казакова, А. Г. Алексина, В. К. Железникова,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Ю.Я.Яковлева, Ю. И. Коваля, А.А.Лиханова и другие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6.3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приключенческого жанра отечественных писателей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дно по выбору). Например, К. Булычёв «Девочка, с которой ничего не случится», «Миллион приключений»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(главы по выбору)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Литература народов Российской Федерации. Стихотворения (одно по выбору). Например, Р. Г. Гамзатов. «Песня соловья»; М.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Карим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«Эту песню мать мне пела»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2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230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15268" w:type="dxa"/>
            <w:gridSpan w:val="7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7.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Зарубежная литература</w:t>
            </w: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Х. К. Андерсен. Сказки (одна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Например, «Снежная королева», «Соловей»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Зарубежная сказочная проза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дно произведение по выбору). Например, Л.Кэрролл. «Алиса в Стране Чудес» (главы); Дж.Р.Р.Толкин. «Хоббит, или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Т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уда и обратно» (главы) и др.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Зарубежная проза о детях и подростках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 произведения по выбору). Например, М. Твен. «Приключения Тома Сойера» (главы); Дж. Лондон. «Сказание о Кише»; Р. Брэдбери. Рассказы. Например, «Каникулы», «Звук бегущих ног», «Зелёное утро» и др.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Зарубежная приключенческая проза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 произведения по выбору). Например, Р. Л. Стивенсон. «Остров сокровищ», «Чёрная стрела» (главы по выбору) и др.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598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Зарубежная проза о животных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дно-два произведения по выбору.)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371" w:type="dxa"/>
            <w:gridSpan w:val="4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8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Внеклассное чтение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8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Итоговые контрольные работы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8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98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5F1A" w:rsidRDefault="00095F1A" w:rsidP="00415D1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 w:rsidP="00415D1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5"/>
        <w:gridCol w:w="5909"/>
        <w:gridCol w:w="993"/>
        <w:gridCol w:w="1984"/>
        <w:gridCol w:w="1985"/>
        <w:gridCol w:w="3402"/>
      </w:tblGrid>
      <w:tr w:rsidR="00095F1A" w:rsidRPr="00631AE8" w:rsidTr="00415D16">
        <w:trPr>
          <w:trHeight w:val="144"/>
          <w:tblCellSpacing w:w="20" w:type="nil"/>
        </w:trPr>
        <w:tc>
          <w:tcPr>
            <w:tcW w:w="995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9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99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Античная литература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Гомер. Поэмы «Илиада»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,«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Одиссея» (фрагменты)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Фольклор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Былины (не менее двух). Например, «Илья Муромец и Соловей-разбойник», «Садко»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Народные песни и поэмы народов России и мира. (не менее трёх песен и двух поэм), «Ах, кабы на цветы да не морозы...», «Ах вы ветры, ветры буйные...», «Черный ворон «Не шуми, мати зеленая добровушка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....», 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 другие. «Песнь о Роланде» (фрагменты), «Песнь о Нибелунгах» (фрагменты)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Древнерусская литература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«Повесть временных лет» (не менее одного фрагмента). Например, «Сказание о белгородском киселе», «Сказание о походе князя Олега на Царьград», «Предание о смерти князя Олега»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Раздел 4.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первой половины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Стихотворения (не менее трёх). «Песнь о вещем Олеге», «Зимняя дорога», «Узник», «Туча»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Роман «Дубровский»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Стихотворения (не менее трёх). «Три пальмы», «Листок», «Утёс»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В. Кольцов.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Стихотворения не менее двух).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«Косарь», «Соловей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второй половины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Ф. И. Тютчев. Стихотворения (не менее двух). «Есть в осени первоначальной…», «С поляны коршун поднялся…»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А. Фет. Стихотворения (не менее двух). «Учись у них — у дуба, у берёзы…», «Я пришёл к тебе с приветом…»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С. Тургенев. Рассказ «Бежин луг»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С. Лесков. Сказ «Левша»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Л. Н. Толстой. Повесть «Детство» (главы)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П. Чехов. Рассказы (три по выбору). Например, «Толстый и тонкий», «Хамелеон», «Смерть чиновника»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И. Куприн. Рассказ «Чудесный доктор»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6.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Литература ХХ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Стихотворения отечественных поэтов начала ХХ века. (не менее двух)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апример, стихотворения С. А. Есенина, В. В. Маяковского, А. А. Блока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менее четырёх стихотворений двух поэтов), Например, стихотворения О. Ф. Берггольц, В. С. Высоцкого, Ю. П. Мориц, Д. С. Самойлова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6.3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Проза отечественных писателей конца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века, в том числе о Великой Отечественной войне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 произведения по выбору), Например, Б. Л. Васильев. «Экспонат №»; Б. П. Екимов. «Ночь исцеления»; Э.Н. Веркин «Облачный полк» (главы) и другие произведения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В. Г. Распутин. Рассказ «Уроки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французского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отечественных писателей на тему взросления человека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менее двух).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современных отечественных писателей-фантастов.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Литература народов Российской Федерации. Стихотворения (два по выбору).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7.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Зарубежная литература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Д. Дефо. «Робинзон Крузо» (главы по выбору)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Дж. Свифт. «Путешествия Гулливера» (главы по выбору)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59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зарубежных писателей на тему взросления человека. (не менее двух)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апример, Ж. Верн. «Дети капитана Гранта» (главы по выбору); Х. Ли. «Убить пересмешника» (главы по выбору)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Внеклассное чтение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Итоговые контрольные работы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Резервное время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E3A7B" w:rsidRDefault="002E3A7B" w:rsidP="00415D16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95F1A" w:rsidRPr="00631AE8" w:rsidRDefault="00631AE8" w:rsidP="00415D1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9"/>
        <w:gridCol w:w="5785"/>
        <w:gridCol w:w="993"/>
        <w:gridCol w:w="1984"/>
        <w:gridCol w:w="1985"/>
        <w:gridCol w:w="3402"/>
      </w:tblGrid>
      <w:tr w:rsidR="00095F1A" w:rsidRPr="00631AE8" w:rsidTr="00415D16">
        <w:trPr>
          <w:trHeight w:val="144"/>
          <w:tblCellSpacing w:w="20" w:type="nil"/>
        </w:trPr>
        <w:tc>
          <w:tcPr>
            <w:tcW w:w="1119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5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11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Древнерусская литература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Древнерусские повести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дна повесть по выбору). Например, «Поучение» Владимира Мономаха (в сокращении)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первой половины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Стихотворения (не менее четырёх)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апример, «Во глубине сибирских руд…», «19 октября» («Роняет лес багряный свой убор…»), «И. И. Пущину», «На холмах Грузии лежит ночная мгла…»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«Повести Белкина» («Станционный смотритель» и др.). Поэма «Полтава» (фрагмент)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 Ю. Лермонтов. Стихотворения (не менее четырёх).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и др. «Песня про царя Ивана Васильевича, молодого опричника и удалого купца Калашникова»</w:t>
            </w:r>
            <w:proofErr w:type="gramEnd"/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В. Гоголь. Повесть «Тарас Бульба»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второй половины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С. Тургенев. Рассказы из цикла «Записки охотника» (два по выбору)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апример, «Бирюк»,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«Хорь и Калиныч»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Стихотворения в прозе. Например, «Русский язык», «Воробей»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Л. Н. Толстой. Рассказ «После бала»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А. Некрасов. Стихотворения (не менее двух). Например, «Железная дорога», «Размышления у парадного подъезда»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Поэзия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века. Ф. И. Тютчев, А. А. Фет, А. К. Толстой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(не менее двух стихотворений по выбору)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Е. Салтыков-Щедрин. Сказки (одна по выбору).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отечественных и зарубежных писателей на историческую тему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 менее двух). Например, произведения А. К. Толстого, Р. Сабатини, Ф. Купера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конца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— начала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П. Чехов. Рассказы (один по выбору). Например, «Тоска», «Злоумышленник»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Горький. Ранние рассказы (одно произведение по выбору). Например, «Старуха Изергиль» (легенда о Данко), «Челкаш»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Сатирические произведения отечественной и зарубежной литературы. (не менее двух)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апример, М. М. Зощенко, А.Т.Аверченко, Н. Тэффи, О. Генри, Я. Гашека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первой половины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Грин. Повести и рассказы (одно произведение по выбору). Например, «Алые паруса», «Зелёная лампа»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Отечественная поэзия первой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века. Стихотворения на тему мечты и реальности (два-три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 выбору)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апример, стихотворения А. А. Блока, Н. С. Гумилёва, М. И. Цветаевой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5.3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В. В. Маяковский. Стихотворения (одно по выбору). Например, «Необычайное приключение, бывшее с Владимиром Маяковским летом на даче», «Хорошее отношение к лошадям»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М.А. Шолохов. «Донские рассказы» (один по выбору)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апример, «Родинка», «Чужая кровь»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П. Платонов. Рассказы (один по выбору). Например, «Юшка», «Неизвестный цветок»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6.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второй половины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века—начала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веков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В. М. Шукшин. Рассказы (один по выбору). Например, «Чудик», «Стенька Разин», «Критики»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веков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 менее четырёх стихотворений двух поэтов): например, стихотворения М. И. Цветаевой, Е. А. Евтушенко, Б. А. Ахмадулиной, Б.Ш. Окуджавы, Ю. Д. Левитанского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отечественных прозаиков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века. (не менее двух)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апример, произведения Ф. А. Абрамова, В. П. Астафьева, В. И. Белова, Ф. А. Искандера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7.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Зарубежная литература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де Сервантес Сааведра. Роман «Хитроумный идальго Дон Кихот Ламанчский» (главы по выбору).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Зарубежная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новеллистика. (одно-два произведения по выбору). Например, П. Мериме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.«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Маттео Фальконе»; О. Генри.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«Дары волхвов», «Последний лист».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57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де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Сент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Экзюпери. Повесть-сказка «Маленький принц»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Внеклассное чтение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Итоговые контрольные работы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5D16" w:rsidRDefault="00415D16" w:rsidP="00415D16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95F1A" w:rsidRPr="00631AE8" w:rsidRDefault="00631AE8" w:rsidP="00415D1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3"/>
        <w:gridCol w:w="5811"/>
        <w:gridCol w:w="993"/>
        <w:gridCol w:w="1984"/>
        <w:gridCol w:w="1985"/>
        <w:gridCol w:w="3402"/>
      </w:tblGrid>
      <w:tr w:rsidR="00095F1A" w:rsidRPr="00631AE8" w:rsidTr="00415D16">
        <w:trPr>
          <w:trHeight w:val="144"/>
          <w:tblCellSpacing w:w="20" w:type="nil"/>
        </w:trPr>
        <w:tc>
          <w:tcPr>
            <w:tcW w:w="1093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0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Древнерусская литература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Житийная литература (одно произведение по выбору). Например, «Житие Сергия Радонежского», «Житие протопопа Аввакума, им самим написанное»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Литература XVIII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Д. И. Фонвизин. Комедия «Недоросль»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первой половины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Стихотворения (не менее двух). Например, «К Чаадаеву», «Анчар» и др. «Маленькие трагедии» (одна пьеса по выбору). Например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,«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Моцарт и Сальери», «Каменный гость».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Роман «Капитанская дочка»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 Ю. Лермонтов. Стихотворения (не менее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двух)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апример, «Я не хочу, чтоб свет узнал…», «Из-под таинственной, холодной полумаски…», «Нищий»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Поэма «Мцыри»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3.3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В. Гоголь. Повесть «Шинель», Комедия «Ревизор»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второй половины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И. С. Тургенев. Повести (одна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Например, «Ася»,«Первая любовь»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Ф. М. Достоевский. «Бедные люди», «Белые ночи» (одно произведение по выбору)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Л. Н. Толстой. Повести и рассказы (одно произведение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Например, «Отрочество» (главы)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первой половины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писателей русского зарубежья (не менее двух по выбору)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апример, произведения И. С. Шмелёва, М. А. Осоргина, В. В. Набокова, Н. Тэффи, А. Т. Аверченко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Поэзия первой половины ХХ века (не менее трёх стихотворений на тему «Человек и эпоха»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апример, стихотворения В. В. Маяковского, М. И. Цветаевой, А.А. Ахматовой, О. Э. Мандельштама, Б. Л. Пастернака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А. Булгаков (одна повесть по выбору). Например, «Собачье сердце»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6.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второй половины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Т. Твардовский.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Поэма «Василий Тёркин» (главы «Переправа», «Гармонь», «Два солдата», «Поединок» и др.)</w:t>
            </w:r>
            <w:proofErr w:type="gramEnd"/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А.Н. Толстой. Рассказ «Русский характер»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6.3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А. Шолохов. Рассказ «Судьба человека»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И. Солженицын. Рассказ «Матрёнин двор»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отечественных прозаиков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 (не менее двух)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апример, произведения В.П. Астафьева, Ю.В. Бондарева, Б.П. Екимова, Е.И. Носова, А.Н. и Б.Н. Стругацких, В.Ф. Тендрякова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отечественных и зарубежных прозаиков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 (не менее трех стихотворений двух поэтов).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 и др.)</w:t>
            </w:r>
            <w:proofErr w:type="gramEnd"/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7.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Зарубежная литература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Трагедия «Ромео и Джульетта» (фрагменты по выбору).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5811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Ж.Б. Мольер. Комедия «Мещанин во дворянстве» (фрагменты по выбору)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Внеклассное чтение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Итоговые контрольные работы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5D16" w:rsidRDefault="00415D16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95F1A" w:rsidRPr="00631AE8" w:rsidRDefault="00631AE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5838"/>
        <w:gridCol w:w="993"/>
        <w:gridCol w:w="1984"/>
        <w:gridCol w:w="1985"/>
        <w:gridCol w:w="3402"/>
      </w:tblGrid>
      <w:tr w:rsidR="00095F1A" w:rsidRPr="00631AE8" w:rsidTr="00415D16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8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0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Древнерусская литература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«Слово о полку Игореве»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Литература XVIII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В. Ломоносов. «Ода на день восшествия на Всероссийский престол Ея Величества Государыни Императрицы Елисаветы Петровны 1747 года» и другие стихотворения (по выбору)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Г. Р. Державин. Стихотворения (два по выбору)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апример, «Властителям и судиям», «Памятник»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М. Карамзин. Повесть «Бедная Лиза»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Литература первой половины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В. А. Жуковский. Баллады, элегии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 по выбору). Например, «Светлана», «Невыразимое», «Море»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Грибоедов. Комедия «Горе от ума»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Поэзия пушкинской эпохи. К. Н. Батюшков, А. А. Дельвиг, Н.М.Языков, Е. А. Баратынский (не менее трёх стихотворений по выбору)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Стихотворения (не менее пяти по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выбору)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апример, «Бесы», «Брожу ли я вдоль улиц шумных…», «...Вновь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Поэма «Медный всадник».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Роман в стихах «Евгений Онегин»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3.5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Стихотворения (не менее пяти по выбору)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не тебя так пылко я 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Роман «Герой нашего времени»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В. Гоголь. Поэма «Мёртвые души»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Зарубежная литература</w:t>
            </w: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Данте. «Божественная комедия» (не менее двух фрагментов по выбору)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У. Шекспир. Трагедия «Гамлет» (фрагменты по выбору)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И.В. Гёте. Трагедия «Фауст» (не менее двух фрагментов по выбору).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Дж. Г. Байрон. Стихотворения (одно по выбору). Например, «Душа моя мрачна. Скорей, певец,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скорей!..», «Прощание Наполеона» и др. Поэма «Паломничество Чайльд-Гарольда» (не менее одного фрагмент по выбору)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4.5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Зарубежная проза первой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 (одно произведение по выбору). Например, произведения Э. Т. А. Гофмана, В. Гюго, В. Скотта и др.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Внеклассное чтение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Итоговые контрольные работы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2E3A7B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095F1A" w:rsidRPr="00631AE8" w:rsidTr="00415D16">
        <w:trPr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095F1A" w:rsidRPr="00631AE8" w:rsidRDefault="00631AE8" w:rsidP="00415D1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095F1A" w:rsidRPr="00631AE8" w:rsidRDefault="00095F1A" w:rsidP="00415D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72AC" w:rsidRDefault="003872AC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92" w:name="block-33677984"/>
      <w:bookmarkEnd w:id="91"/>
    </w:p>
    <w:p w:rsidR="00095F1A" w:rsidRPr="00631AE8" w:rsidRDefault="00631AE8" w:rsidP="003872AC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>ПОУРОЧНОЕ ПЛАНИРОВАНИЕ</w:t>
      </w:r>
    </w:p>
    <w:p w:rsidR="00095F1A" w:rsidRPr="00631AE8" w:rsidRDefault="00631AE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284"/>
        <w:gridCol w:w="1841"/>
        <w:gridCol w:w="1910"/>
        <w:gridCol w:w="1423"/>
        <w:gridCol w:w="3090"/>
      </w:tblGrid>
      <w:tr w:rsidR="00095F1A" w:rsidRPr="00631AE8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Книга в жизни человека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02.09.2024</w:t>
            </w:r>
          </w:p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19572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Легенды и мифы Древней Греции.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 мифе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03.09.2024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195838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Подвиги Геракла: «Скотный двор царя Авгия»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05.09.2024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195946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«Яблоки Гесперид» и другие подвиги Геракла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09.09.2024</w:t>
            </w:r>
          </w:p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Фольклор. Малые жанры: пословицы, поговорки, загадки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10.09.2024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Внеклассное чтение. Мифы народов России и мира. Переложение мифов разными авторами. Геродот.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«Легенда об Арионе»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12.09.2024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Колыбельные песни, пестушки, приговорки, скороговорки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16.09.2024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Сказки народов России и народов мира. Сказки о животных, волшебные, бытовые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17.09.2024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196062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народные сказки. Животные-помощники и чудесные противники в сказке "Царевна-лягушка"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19.09.2024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196170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Главные герои волшебных сказок Василиса Премудрая и Иван-царевич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23.09.2024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19629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Поэзия волшебной сказки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24.09.2024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196418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Сказки о животных «Журавль и цапля».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Бытовые сказки «Солдатская шинель»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26.09.2024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19658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Духовно-нравственный опыт народных сказок.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Итоговый урок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30.09.2024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19671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Роды и жанры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литературы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их основные признаки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01.10.2024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19685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Внеклассное чтение. Жанр басни в мировой литературе.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Эзоп, Лафонтен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03.10.2024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Внеклассное чтение. Русские баснописцы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XVIII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века. А. П. Сумароков «Кокушка». И. И. Дмитриев «Муха».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07.10.2024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bfc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А. Крылов - великий русский баснописец. Басни (три по выбору). «Волк на псарне», «Листы и Корни», «Свинья под Дубом», «Квартет», «Осёл и Соловей», «Ворона и Лисица»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08.10.2024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А. Крылов. Историческая основа басен. Герои произведения, их речь. "Волк на псарне"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10.10.2024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А. Крылов. Аллегория в басне. Нравственные уроки произведений «Листы и Корни», «Свинья под Дубом»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14.10.2024</w:t>
            </w:r>
          </w:p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fee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И. А. Крылов. Художественные средства изображения в баснях.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Эзопов язык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15.10.2024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1970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Образы русской природы в произведениях поэта (не менее трёх).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«Зимнее утро», «Зимний вечер», «Няне» и др.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17.10.2024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19720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Лирический герой в стихотворениях поэта.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няни.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21.10.2024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197354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«Сказка о мёртвой царевне и о семи богатырях».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сказки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22.10.2024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1974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«Сказка о мёртвой царевне и о семи богатырях».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Главные и второстепенные герои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24.10.2024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197610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«Сказка о мёртвой царевне и о семи богатырях».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Волшебство в сказке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07.11.2024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197728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«Сказка о мёртвой царевне и о семи богатырях». Язык сказки. Писательское мастерство поэта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11.11.2024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197840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Стихотворение «Бородино»: история создания, тема, идея, композиция стихотворения, образ рассказчика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12.11.2024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Стихотворение «Бородино»: патриотический пафос, художественные средства изображения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14.11.2024</w:t>
            </w:r>
          </w:p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В. Гоголь. Повесть «Ночь перед Рождеством». Жанровые особенности произведения. Сюжет. Персонажи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18.11.2024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 В. Гоголь. Повесть "Ночь перед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Рождеством". Сочетание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комического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лирического. Язык произведения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9.11.2024 </w:t>
            </w:r>
          </w:p>
          <w:p w:rsidR="00631AE8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16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Н. В. Гоголь. Реальность и фантастика в повестях писателя "Заколдованное место"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21.11.2024</w:t>
            </w:r>
          </w:p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198128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Н. В. Гоголь. Народная поэзия и юмор в повестях писателя «Заколдованное место»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25.11.2024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198268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С. Тургенев. Рассказ «Муму»: история создания, прототипы героев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26.11.2024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198754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С. Тургенев. Рассказ «Муму»: проблематика произведения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28.11.2024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198876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С. Тургенев. Рассказ «Муму»: сюжет и композиция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02.12.2024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19898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И. С. Тургенев. Рассказ «Муму»: система образов.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Герасима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03.12.2024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речи. И. С. Тургенев. Рассказ «Муму». Роль интерьера в произведении.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Каморка Герасима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05.12.2024</w:t>
            </w:r>
          </w:p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С. Тургенев. Рассказ «Муму». Роль природы и пейзажа в произведении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09.12.2024</w:t>
            </w:r>
          </w:p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А. Некрасов. Стихотворения (не менее двух). «Крестьянские дети», «Школьник» и др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.. 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Тема, идея, содержание, детские образы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0.12.2024 </w:t>
            </w:r>
          </w:p>
          <w:p w:rsidR="00631AE8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198380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 А. Некрасов. Поэма «Мороз, Красный нос» (фрагмент).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произведения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12.12.2024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198498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 А. Некрасов. Поэма «Мороз, Красный нос».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Тематика, проблематика, система образов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16.12.2024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Л. Н. Толстой. Рассказ «Кавказский пленник»: историческая основа, рассказ-быль, тема, идея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17.12.2024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Л. Н. Толстой. Рассказ «Кавказский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пленник». Жилин и Костылин.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Сравнительная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характеристика образов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19.12.2024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17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199028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Л. Н. Толстой. Рассказ «Кавказский пленник». Жилин и Дина. Образы татар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23.12.2024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Л. Н. Толстой. Рассказ «Кавказский пленник».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Нравственный облик героев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24.12.2024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19914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Л. Н. Толстой. Рассказ «Кавказский пленник».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Картины природы. Мастерство писателя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26.12.2024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199258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Л. Н. Толстой. Рассказ «Кавказский пленник». Подготовка к домашнему сочинению по произведению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09.01.2025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Итоговая контрольная работа Русская классика (письменный ответ, тесты, творческая работа)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13.01.2025</w:t>
            </w:r>
          </w:p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199366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–ХХ веков о родной природе и о связи человека с Родиной А. А. Фет.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"Чудная картина…", "Весенний дождь", "Вечер", "Еще весны душистой нега…"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19947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—ХХ веков о родной природе и о связи человека с Родиной И. А. Бунин.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«Помню — долгий зимний вечер…», «Бледнеет ночь… Туманов пелена...»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16.01.2025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1995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—ХХ веков о родной природе и о связи человека с Родиной А. А. Блок. «Погружался я в море клевера…», «Белой ночью месяц красный…», «Летний вечер»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199820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–ХХ веков о родной природе и о связи человека с Родиной С. А. Есенин.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«Береза», «Пороша», «Там, где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капустные грядки...», «Поет зима — аукает...», «Сыплет черемуха снегом...», «Край любимый!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Сердцу снятся...»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1999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[[Резервный урок.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–ХХ веков о родной природе и о связи человека с Родиной [[Н. М. Рубцов.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«Тихая моя родина», «Родная деревня»]]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04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.П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оэтические образы, настроения и картины в стихах о природе.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Итоговый урок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27.01.2025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Юмористические рассказы отечественных писателей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веков. А. П. Чехов. Рассказы (два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«Лошадиная фамилия», «Мальчики», «Хирургия» и др. Тематический обзор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Рассказы А. П. Чехова. Способы создания комического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30.01.2025 </w:t>
            </w:r>
          </w:p>
          <w:p w:rsidR="00631AE8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М. Зощенко (два рассказа по выбору). «Галоша», «Лёля и Минька», «Ёлка», «Золотые слова», «Встреча»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.Т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ема, идея, сюжет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03.02.2025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29050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 М. Зощенко. «Галоша», «Лёля и Минька», «Ёлка», «Золотые слова», «Встреча»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Образы главных героев в рассказах писателя.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29154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Мой любимый рассказ М.М. Зощенко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06.02.2025 </w:t>
            </w:r>
          </w:p>
          <w:p w:rsidR="00631AE8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отечественной литературы о природе и животных (не менее двух).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Например, А. И. Куприн «Белый пудель», М. М. Пришвин «Кладовая солнца», К. Г. Паустовский «Тёплый хлеб», «Заячьи лапы», «Кот-ворюга».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Тематика и проблематика. Герои и их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поступки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2662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Нравственные проблемы сказок и рассказов А.И.Куприна, М.М.Пришвина, К.Г.Паустовского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Язык сказок и рассказов о животных А. И. Куприна, М. М. Пришвина, К. Г. Паустовского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26918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отечественной литературы о природе и животных. Связь с народными сказками. Авторская позиция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Произведения русских писателей о природе и животных.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Темы, идеи, проблемы. Итоговый урок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П. Платонов. Рассказы (один по выбору). Например, «Корова», «Никита»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Тема, идея, проблематика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П. Платонов. Рассказы (один по выбору). Например, «Корова», «Никита»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 образов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В. П. Астафьев. Рассказ «Васюткино озеро».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Тема, идея произведения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28452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В. П. Астафьев. Рассказ «Васюткино озеро». Система образов. Образ главного героя произведения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27.02.2025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28574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отечественной литературы на тему «Человек на войне» (не менее двух). Например, Л. А. Кассиль. «Дорогие мои мальчишки»; Ю. Я. Яковлев. «Девочки с Васильевского острова»; В. П. Катаев. «Сын полка», К.М.Симонов. "Сын артиллериста"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 героизма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03.03.2025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отечественной литературы на тему «Человек на войне» (не менее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двух). Например, Л. А. Кассиль. «Дорогие мои мальчишки»; Ю. Я. Яковлев. «Девочки с Васильевского острова»; В. П. Катаев. «Сын полка», К.М.Симонов. «Сын артиллериста» и др.: дети и взрослые в условиях военного времени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В. П. Катаев. «Сын полка». Историческая основа произведения. Смысл названия.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Сюжет. Герои произведения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06.03.2025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В. П. Катаев. «Сын полка». Образ Вани Солнцева.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Война и дети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Л. А. Кассиль. "Дорогие мои мальчишки". Идейно-нравственные проблемы в произведении.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"Отметки Риммы Лебедевой"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Внеклассное чтение. Война и дети в произведениях о Великой Отечественной войне.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Итоговый урок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28146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отечественных писателей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веков на тему детства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 менее двух), например, произведения В.П.Катаева, В.П.Крапивина, Ю.П.Казакова, А.Г.Алексина, В.К.Железникова, Ю.Я.Яковлева, Ю.И.Коваля, А.А.Лиханова и другие Обзор произведений.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Специфика темы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27926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отечественных писателей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веков на тему детства.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Тематика и проблематика произведения. Авторская позиция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отечественных писателей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веков на тему детства.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Герои и их поступки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Произведения отечественных писателей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веков на тему детства.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Современный взгляд на тему детства в литературе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03.04.2025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Внеклассное чтение. Произведения отечественных писателей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веков на тему детства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07.04.2025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приключенческого жанра отечественных писателей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дно по выбору). К. Булычёв «Девочка, с которой ничего не случится», «Миллион приключений»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(главы по выбору). Тематика произведений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08.04.2025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приключенческого жанра отечественных писателей.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Проблематика произведений К.Булычева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Произведения приключенческого жанра отечественных писателей.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и проблематика произведения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Литература народов России. Стихотворения (одно по выбору). Например, Р. Г. Гамзатов. «Песня соловья»; М.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Карим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«Эту песню мать мне пела». Тематика стихотворений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Образ лирического героя в стихотворениях Р.Г.Гамзатова и М.Карима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Х. К. Андерсен. Сказки (одна по выбору). Например, «Снежная королева», «Соловей». Тема, идея сказки.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Победа добра над злом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Х. К. Андерсен. Сказка «Снежная королева»: красота внутренняя и внешняя.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Образы. Авторская позиция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Внеклассное чтение. Сказки Х. К. Андерсена (по выбору)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24.04.2025</w:t>
            </w:r>
          </w:p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Любимая сказка Х. К. Андерсена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28.04.2025</w:t>
            </w:r>
          </w:p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Зарубежная сказочная проза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дно произведение по выбору). Например, Л. Кэрролл. «Алиса в Стране Чудес» (главы); Дж. Р. Р. Толкин. «Хоббит, или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Т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уда и обратно» (главы) и др. Герои и мотивы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Зарубежная сказочная проза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дно произведение по выбору). Например, Л. Кэрролл. «Алиса в Стране Чудес» (главы); Дж. Р. Р. Толкин. «Хоббит, или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Т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уда и обратно» (главы) и др. Стиль и язык, художественные приемы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05.05.2025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Художественный мир литературной сказки. Итоговый урок/Всероссийская проверочная работа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06.05.2025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Зарубежная проза о детях и подростках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ва произведения по выбору). Например, М. Твен. «Приключения Тома Сойера» (главы); Дж. Лондон. «Сказание о Кише»; Р. Брэдбери. Рассказы. Например, «Каникулы», «Звук бегущих ног», «Зелёное утро»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Обзор по теме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Зарубежная проза о детях и подростках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 произведения по выбору). Например, М. Твен. «Приключения Тома Сойера» (главы); Дж. Лондон. «Сказание о Кише»; Р. Брэдбери. Рассказы. Например, «Каникулы», «Звук бегущих ног», «Зелёное утро». Тема, идея, проблематика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CF7CBC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Марк Твен. «Приключения Тома Сойера». Тематика произведения. Сюжет. Система персонажей.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главного героя</w:t>
            </w:r>
            <w:r w:rsid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Марк Твен. «Приключения Тома Сойера»: дружба героев</w:t>
            </w:r>
            <w:r w:rsid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Итоговая контрольная работа. Образы детства в литературных произведениях (письменный ответ, тесты, творческая работа)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Зарубежная приключенческая проза. (два произведения по выбору), например, Р. Л. Стивенсон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.«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Остров сокровищ», «Чёрная стрела» (главы по выбору)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Обзор по зарубежной приключенческой прозе. Темы и сюжеты произведений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108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CF7CBC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Р.Л.Стивенсон. «Остров сокровищ», «Чёрная стрела» (главы по выбору). </w:t>
            </w:r>
            <w:r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 главного героя. Обзорный урок</w:t>
            </w:r>
            <w:r w:rsid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CF7CBC" w:rsidRPr="00CF7CBC">
              <w:rPr>
                <w:lang w:val="ru-RU"/>
              </w:rPr>
              <w:t xml:space="preserve"> </w:t>
            </w:r>
            <w:r w:rsidR="00CF7CBC"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Зарубежная проза о животных</w:t>
            </w:r>
            <w:proofErr w:type="gramStart"/>
            <w:r w:rsidR="00CF7CBC"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="00CF7CBC"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="00CF7CBC"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="00CF7CBC"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дно-два произведения по выбору), например, Э. Сетон-Томпсон. «</w:t>
            </w:r>
            <w:proofErr w:type="gramStart"/>
            <w:r w:rsidR="00CF7CBC"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Королевская</w:t>
            </w:r>
            <w:proofErr w:type="gramEnd"/>
            <w:r w:rsidR="00CF7CBC"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аналостанка»; Дж. Даррелл. «Говорящий свёрток»; Дж. Лондон. «Белый Клык»; Дж. Р. Киплинг. «Маугли», «Рикки-Тикки-Тави» и др. Тематика, проблематика произведения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CF7CBC" w:rsidRDefault="00CF7CBC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Зарубежная проза о животных. Герои и их поступки </w:t>
            </w:r>
            <w:r w:rsidR="00631AE8"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Внеклассное чтение. Зарубежная приключенческая проза. </w:t>
            </w:r>
            <w:r w:rsidR="00631AE8"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Любимое произведение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Итоговый урок. Результаты и планы на следующий год. Список рекомендуемой литературы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CF7CBC" w:rsidRDefault="00CF7CBC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F7CBC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CF7CBC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Резерв.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CF7CBC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72AC" w:rsidRDefault="003872AC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95F1A" w:rsidRPr="00631AE8" w:rsidRDefault="00631AE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4708"/>
        <w:gridCol w:w="1244"/>
        <w:gridCol w:w="1841"/>
        <w:gridCol w:w="1910"/>
        <w:gridCol w:w="1423"/>
        <w:gridCol w:w="3090"/>
      </w:tblGrid>
      <w:tr w:rsidR="00095F1A" w:rsidRPr="00631AE8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Введение в курс литературы 6 класса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02.09.2024 </w:t>
            </w:r>
          </w:p>
          <w:p w:rsidR="00CF7CBC" w:rsidRPr="00631AE8" w:rsidRDefault="00CF7CBC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Античная литература. Гомер. Поэмы «Илиада» и «Одиссея»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F7CBC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04.09.2024</w:t>
            </w:r>
          </w:p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04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Гомер. Поэма «Илиада». Образы Ахилла и Гектора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07.09.2024 </w:t>
            </w:r>
          </w:p>
          <w:p w:rsidR="00CF7CBC" w:rsidRPr="00631AE8" w:rsidRDefault="00CF7CBC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abbc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речи. Гомер. Поэма «Одиссея» (фрагменты).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Одиссея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09.09.2024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Отражение древнегреческих мифов в поэмах Гомера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Былины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.(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не менее двух), например, «Илья Муромец и Соловей-разбойник», «Садко».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Жанровые особенности, сюжет, система образов.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Былина «Илья Муромец и Соловей-разбойник». Идейно-тематическое содержание, особенности композиции, образы.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Внеклассное чтение. Тематика русских былин. Традиции в изображении богатырей. Былина «Вольга и Микула Селянинович»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Былина «Садко». Особенность былинного эпоса Новгородского цикла.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Садко в искусстве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Русские былины. Особенности жанра, изобразительно-выразительные средства.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богатыри в изобразительном искусстве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Русская народная песня. «Ах,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кабы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 цветы да не морозы...», «Ах вы ветры, ветры буйные...», «Черный ворон», «Не шуми, мати зеленая дубровушка...».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Жанровое своеобразие. Русские народные песни в художественной литературе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Народные песни и поэмы народов России и мира. «Песнь о Роланде» (фрагменты). Тематика, герои, художественные особенности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Народные песни и поэмы народов России и мира. «Песнь о Нибелунгах» (фрагменты). Тематика, система образов, изобразительно-выразительные средства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Внеклассное чтение. Жанр баллады в мировой литературе. Баллада Р. Л. Стивенсона "Вересковый мёд".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Тема, идея, сюжет, композиция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02.10.2024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Внеклассное чтение. Жанр баллады в мировой литературе. Баллады Ф. Шиллера «Кубок», "Перчатка".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Сюжетное своеобразие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05.10.2024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Итоговый урок по разделу "Фольклор". Отражение фольклорных жанров в литературе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07.10.2024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Викторина по разделу "Фольклор"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09.10.2024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Древнерусская литература: основные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жанры и их особенности. Летопись «Повесть временных лет». История создания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124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«Повесть временных лет»: не менее одного фрагмента, например, «Сказание о белгородском киселе».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жанра, тематика фрагмента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«Повесть временных лет»: «Сказание о походе князя Олега на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Царь-град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», «Предание о смерти князя Олега».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фрагментов летописи. Образы героев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354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Древнерусская литература. Самостоятельный анализ фрагмента из «Повести временных лет» по выбору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«Песнь о вещем Олеге». Связь с фрагментом "Повести временных лет"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Стихотворения «Зимняя дорога», «Туча»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Пейзажная лирика поэта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Стихотворение «Узник».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Проблематика, средства изображения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Двусложные размеры стиха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F7CBC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09.11.2024</w:t>
            </w:r>
          </w:p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732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Роман «Дубровский». История создания, тема, идея произведения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А.С. Пушкин. Роман "Дубровский".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Сюжет, фабула, система образов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976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А.С. Пушкин. Роман "Дубровский". История любви Владимира и Маши.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главного героя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А.С. Пушкин. Роман "Дубровский".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Противостояние Владимира и Троекурова. Роль второстепенных персонажей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А.С. Пушкин. Роман "Дубровский".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Смысл финала романа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F7CBC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20.11.2024</w:t>
            </w:r>
          </w:p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Подготовка к домашнему сочинению по роману А.С.Пушкина "Дубровский"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Итоговый урок по творчеству А.С. Пушкина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F7CBC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25.11.2024</w:t>
            </w:r>
          </w:p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092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Внеклассное чтение. Любимое произведение А.С.Пушкина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F7CBC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27.11.2024</w:t>
            </w:r>
          </w:p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Стихотворения (не менее трёх). "Три пальмы", "Утес", "Листок". История создания, тематика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Стихотворения (не менее трёх). "Три пальмы", "Утес", "Листок". Лирический герой, его чувства и переживания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02.12.2024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Стихотворения (не менее трёх). "Три пальмы", "Утес", "Листок". Художественные средства выразительности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Трехсложные стихотворные размеры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F7CBC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07.12.2024</w:t>
            </w:r>
          </w:p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538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В. Кольцов. Стихотворения (не менее двух).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"Косарь", "Соловей". Тематика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09.12.2024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В. Кольцов. Стихотворения "Косарь", "Соловей". Художественные средства воплощения авторского замысла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Ф. И. Тютчев. Стихотворения (не менее двух) "Есть в осени первоначальной…", "С поляны коршун поднялся…".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Тематика произведений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Ф. И. Тютчев. Стихотворение «С поляны коршун поднялся…». Лирический герой и средства художественной изобразительности в произведении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А. Фет. Стихотворение (не менее двух), «Учись у них — у дуба, у берёзы…», «Я пришел к тебе с приветом…»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Проблематика произведений поэта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А. Фет. Стихотворения «Я пришёл к тебе с приветом…», «Учись у них — у дуба, у берёзы…».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Своеобразие художественного видения поэта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Итоговый урок по творчеству М.Ю. Лермонтова, А. В. Кольцова, Ф.И. Тютчева, А.А. Фета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И. С. Тургенев. Сборник рассказов "Записки охотника". Рассказ "Бежин луг".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Проблематика произведения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И. С. Тургенев. Рассказ «Бежин луг».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Образы и герои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28.12.2024 </w:t>
            </w:r>
          </w:p>
          <w:p w:rsidR="00CF7CBC" w:rsidRPr="00631AE8" w:rsidRDefault="00CF7CBC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С. Тургенев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.Р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ассказ «Бежин луг». Портрет и пейзаж в литературном произведении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С. Лесков. Сказ «Левша». Художественные и жанровые особенности произведения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С. Лесков. Сказ «Левша»: образ главного героя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F7CBC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15.01.2025</w:t>
            </w:r>
          </w:p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С. Лесков. Сказ «Левша»: авторское отношение к герою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F7CBC" w:rsidRDefault="00CF7CBC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31AE8"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8.01.2025</w:t>
            </w:r>
          </w:p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Итоговый урок по творчеству И.С. Тургенева, Н. С.Лескова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Л. Н. Толстой. Повесть «Детство»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(главы).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Тематика произведения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924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Л. Н. Толстой. Повесть «Детство» (главы).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Проблематика повести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Л. Н. Толстой. Повесть «Детство» (главы). Образы родителей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27.01.2025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Л. Н. Толстой. Повесть «Детство» (главы). Образы Карла Иваныча и Натальи Савишны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Итоговая контрольная работа. Герои произведений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 (письменный ответ, тесты, творческая работа)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01.02.2025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036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П. Чехов. Рассказы (три по выбору). «Толстый и тонкий», «Смерть чиновника», "Хамелеон".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 маленького человека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П. Чехов. Рассказ «Хамелеон».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Юмор, ирония, источники комического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05.02.2025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П. Чехов. Проблема истинных и ложных ценностей в рассказах писателя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08.02.2025 </w:t>
            </w:r>
          </w:p>
          <w:p w:rsidR="00CF7CBC" w:rsidRPr="00631AE8" w:rsidRDefault="00CF7CBC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824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А. П. Чехов. Художественные средства и приёмы изображения в рассказах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И. Куприн. Рассказ «Чудесный доктор».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рассказа. Сюжет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932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И. Куприн. Рассказ «Чудесный доктор».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Проблематика произведения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 А. И. Куприн. Рассказ «Чудесный доктор». Смысл названия рассказа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Итоговый урок по творчеству А.П. Чехова, А.И. Куприна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начала ХХ века. А. А. Блок. Стихотворения «О, весна, без конца и без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краю…», «Лениво и тяжко плывут облака…», «Встану я в утро туманное…»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Стихотворения отечественных поэтов начала ХХ века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.С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А. Есенин. Стихотворения «Гой ты, Русь, моя родная…», «Низкий дом с голубыми ставнями», « Я покинул родимый дом…», «Топи да болота»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Стихотворения отечественных поэтов начала ХХ века. В. В. Маяковский. Стихотворения «Хорошее отношение к лошадям», «Необычайное приключение, бывшее с Владимиром Маяковским летом на даче»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.(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 менее четырёх стихотворений двух поэтов). Например, стихотворения О.Ф.Берггольц, В.С.Высоцкого, Ю.П. Мориц, Д.С.Самойлова. Обзор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01.03.2025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3004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.(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 менее четырёх стихотворений двух поэтов). Например, стихотворения О.Ф.Берггольц, В.С.Высоцкого, Ю.П.Мориц, Д.С.Самойлова. Темы, мотивы, образы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03.03.2025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30170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.(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 менее четырёх стихотворений двух поэтов). Например, стихотворения О.Ф.Берггольц, В.С.Высоцкого, Ю.П.Мориц, Д.С.Самойлова. Художественное своеобразие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05.03.2025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30288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Итоговый урок по теме «Русская поэзия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Проза отечественных писателей конца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века, в том числе о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Великой Отечественной войне. Обзор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ва произведения по выбору, например, Б. Л. Васильев. «Экспонат №...»; Б. П. Екимов.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«Ночь исцеления», Э.Н. Веркин «Облачный полк» (главы). Обзор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Проза отечественных писателей конца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Тематика, сюжет, основные герои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30620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Проза отечественных писателей конца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века. Нравственная проблематика,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идейно-художественные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особености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В. Г. Распутин. Рассказ «Уроки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французского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Трудности послевоенного времени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В. Г. Распутин. Рассказ «Уроки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французского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главного героя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02.04.2025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В. Г. Распутин. Рассказ «Уроки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французского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Нравственная проблематика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05.04.2025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В. Г. Распутин. Рассказ «Уроки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французского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». Художественное своеобразие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отечественных писателей на тему взросления человека.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Обзор произведений.не менее двух на выбор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09.04.2025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Р. П. Погодин. Идейно-художественная особенность рассказов из книги «Кирпичные острова»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3132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Р. И. Фраерман. «Дикая собака Динго, или Повесть о первой любви».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Проблематика повести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Внеклассное чтение. Ю. И. Коваль. Повесть «Самая лёгкая лодка в мире».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Система образов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3155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современных отечественных писателей-фантастов. К. Булычев «Сто лет тому вперед».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Темы и проблемы. Образы главных героев.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современных отечественных писателей-фантастов. К. Булычев «Сто лет тому вперед».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Конфликт, сюжет и композиция. Художественные особенности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Литература народов Российской Федерации. Стихотворения 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на свете…», Р. Гамзатов «Журавли», «Мой Дагестан».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Идейно-художественное своеобразие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на свете…», Р. Гамзатов «Журавли», «Мой Дагестан».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лирического героя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Д. Дефо. «Робинзон Крузо» (главы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создания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Д. Дефо. «Робинзон Крузо» (главы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Тема, идея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F7CBC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30.04.2025</w:t>
            </w:r>
          </w:p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Д. Дефо. «Робинзон Крузо» (главы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главного героя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03.05.2025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Д. Дефо. «Робинзон Крузо» (главы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жанра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05.05.2025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Дж. Свифт. «Путешествия Гулливера» (главы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Идея произведения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07.05.2025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32574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Дж. Свифт. «Путешествия Гулливера» (главы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Проблематика, герои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3270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Дж. Свифт. «Путешествия Гулливера» (главы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Сатира и фантастика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Дж. Свифт. «Путешествия Гулливера» (главы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жанра/Всероссийская проверочная работа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Внеклассное чтение. Произведения современных зарубежных писателей-фантастов</w:t>
            </w:r>
            <w:r w:rsid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CF7CBC" w:rsidRPr="00CF7CBC">
              <w:rPr>
                <w:lang w:val="ru-RU"/>
              </w:rPr>
              <w:t xml:space="preserve"> </w:t>
            </w:r>
            <w:r w:rsidR="00CF7CBC"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Внеклассное чтение. Произведения зарубежных писателей на тему взросления человека (по выбору)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зарубежных писателей на тему взросления человека. Ж. Верн. Роман «Дети капитана Гранта» (главы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Тема, идея, проблематика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зарубежных писателей на тему взросления человека. Ж. Верн. Роман «Дети капитана Гранта» (главы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Сюжет, композиция. Образ героя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CF7CBC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CF7CBC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зарубежных писателей на тему взросления человека. Х. Ли. Роман «Убить пересмешника» (главы по выбору). </w:t>
            </w:r>
            <w:r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Тема, идея, проблематика</w:t>
            </w:r>
            <w:r w:rsid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="00CF7CBC"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зарубежных писателей на тему взросления человека. Х. Ли. Роман «Убить пересмешника» (главы по выбору). Сюжет, композиция, образ главного героя. Смысл названия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CF7CBC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CF7CBC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CF7CBC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CF7CBC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24.05.2025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CF7CBC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CF7CBC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99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CF7CBC" w:rsidRDefault="00CF7CBC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7CBC">
              <w:rPr>
                <w:lang w:val="ru-RU"/>
              </w:rPr>
              <w:t xml:space="preserve"> </w:t>
            </w:r>
            <w:r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Итоговая контрольная работа. </w:t>
            </w:r>
            <w:proofErr w:type="gramStart"/>
            <w:r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Тема семьи в произведениях XX – начала XXI вв. (письменный ответ, тесты, творческая работа</w:t>
            </w:r>
            <w:proofErr w:type="gram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CF7CBC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CF7CBC" w:rsidRDefault="00CF7CBC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66</w:t>
              </w:r>
            </w:hyperlink>
          </w:p>
        </w:tc>
      </w:tr>
      <w:tr w:rsidR="00095F1A" w:rsidRPr="002E3A7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</w:t>
            </w:r>
            <w:r w:rsidR="00CF7CB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3358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631A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5F1A" w:rsidRPr="00631AE8" w:rsidRDefault="00095F1A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72AC" w:rsidRDefault="003872AC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95F1A" w:rsidRPr="00631AE8" w:rsidRDefault="00631AE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4502"/>
        <w:gridCol w:w="1225"/>
        <w:gridCol w:w="1841"/>
        <w:gridCol w:w="1910"/>
        <w:gridCol w:w="1423"/>
        <w:gridCol w:w="3597"/>
      </w:tblGrid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3872AC" w:rsidRPr="003872AC" w:rsidRDefault="003872AC" w:rsidP="0038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31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515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3872AC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3872AC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Вводный урок. Изображение человека как важнейшая идейно-нравственная проблема литературы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03.09.2024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Древнерусские повести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дна повесть по выбору), например, «Поучение» Владимира Мономаха (в сокращении).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Темы и проблемы произведения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Стихотворения (не менее четырех) «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глубине сибирских руд…», «19 октября» («Роняет лес багряный свой убор…»), «И. И. Пущину», «На холмах Грузии лежит ночная мгла…»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Тематика и проблематика лирических произведений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10.09.2024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Стихотворения «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глубине сибирских руд…», «19 октября» («Роняет лес багряный свой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убор…»), «И. И. Пущину», «На холмах Грузии лежит ночная мгла…» и др. Особенности мировоззрерия поэта и их отражение в творчестве, средства выразительности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«Повести Белкина» («Станционный смотритель» и др.).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Тематика, проблематика, особенности повествования в «Повестях Белкина»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17.09.2024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«Повести Белкина» («Станционный смотритель» и др.). Особенности конфликта и композиции повести. Система персонажей. Образ «маленького человека» в повести.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Мотив "блудного сына" в повести «Станционный смотритель»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3420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Поэма «Полтава» (фрагмент). Историческая основа поэмы. Сюжет, проблематика произведения.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24.09.2024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Поэма «Полтава» (фрагмент). Сопоставление образов Петра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Карла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Способы выражения авторской позиции в поэме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А. С. Пушкин. Поэма «Полтава» (фрагмент). Подготовка к домашнему сочинению по поэме «Полтава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»(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фрагмент)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01.10.2024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 Ю. Лермонтов. Стихотворения (не менее четырех).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«Узник», «Парус», «Тучи», «Желанье» («Отворите мне темницу…»), «Когда волнуется желтеющая нива…», Ангел», «Молитва» («В минуту жизни трудную…»)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др. Тема одиночества 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лирике поэта</w:t>
            </w:r>
            <w:proofErr w:type="gramEnd"/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34310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 Ю. Лермонтов. Стихотворения. Проблема гармонии человека и природы.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Средства выразительности в художественном произведении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08.10.2024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34428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«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Песня про царя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Ивана Васильевича, молодого опричника и удалого купца Калашникова».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Историческая основа произведения. Тема, идея, сюжет, композиция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3464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«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Песня про царя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Ивана Васильевича, молодого опричника и удалого купца Калашникова».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 образов. Художественные особенности языка произведения и фольклорная традиция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3475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М. Ю. Лермонтов. «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Песня про царя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Ивана Васильевича, молодого опричника и удалого купца Калашникова».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домашнему сочинению по произведению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34860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 В. Гоголь. Повесть «Тарас Бульба». Историческая и фольклорная основа повести.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Тематика и проблематика произведения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22.10.2024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В. Гоголь. Повесть «Тарас Бульба». Сюжет и композиция повести. Роль пейзажных зарисовок в повествовании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В. Гоголь. Повесть «Тарас Бульба». Система персонажей. Сопоставление Остапа и Андрия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Н. В. Гоголь. Повесть «Тарас Бульба». Образ Тараса Бульбы 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повести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12.11.2024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Н. В. Гоголь. Повесть «Тарас Бульба». Авторская позиция и способы ее выражения в повести. Художественное мастерство Н. В. Гоголя в изображении героев и природы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Развернутый ответ на проблемный вопрос по повести Н. В. Гоголя «Тарас Бульба»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19.11.2024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И. С. Тургенев. Цикл «Записки охотника» в историческом контексте.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Рассказ «Бирюк». Образы повествователя и героев произведения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С. Тургенев. Рассказ «Хорь и Калиныч». Сопоставление героев. Авторская позиция в рассказе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26.11.2024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И. С. Тургенев. Стихотворения в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прозе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например, «Русский язык», «Воробей»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жанра, тематика и проблематика произведений, средства выразительности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Л. Н. Толстой. Рассказ «После бала»: тематика, проблематика произведения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03.12.2024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Л. Н. Толстой. Рассказ «После бала»: сюжет и композиция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35544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Л. Н. Толстой. Рассказ «После бала»: система образов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10.12.2024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3565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А. Некрасов. Стихотворение «Размышления у парадного подъезда» Идейно-художествннное своеобразие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35774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Поэзия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века. Ф. И. Тютчев. «Есть в осени первоначальной…», «Весенние воды»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А. А. Фет. «Ещё майская ночь», «Это утро, радость эта...»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35990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 А. Некрасов. Стихотворение «Железная дорога».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Идейно-художественное своеобразие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35878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Е. Салтыков-Щедрин. Идейно-художественное своеобразие сказок писателя. «Повесть о том, как один мужик двух генералов прокормил», «Дикий помещик» «Премудрый пискарь»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24.12.2024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Е. Салтыков-Щедрин. «Повесть о том, как один мужик двух генералов прокормил», «Дикий помещик» «Премудрый пискарь»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: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тематика, проблематика, сюжет. Особенности сатиры М. Е. Салтыкова-Щедрина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Произведения отечественных и зарубежных писателей на историческую тему. Идейно-художственное своеобразие произведений А. К. Толстого о русской старине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Историческая основа произведений Р. Сабатини, романтика морских приключений в эпоху географических открытий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14.01.2025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История Америки в произведениях Ф. Купера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Итоговая контрольная работа. Литература и история: изображение исторических событий в произведениях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 (письменный ответ, тесты, творческая работа)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21.01.2025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П. Чехов. Рассказы (один по выбору). Например, «Тоска», «Злоумышленник».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Тематика, проблематика произведений.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Художественное мастерство писателя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 Горький. Ранние рассказы (одно произведение по выбору). Например, «Старуха Изергиль» (легенда о Данко), «Челкаш»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Идейно-художственное своеобразие ранних рассказов писателя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28.01.2025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36520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Горький. Сюжет, система персонажей одного из ранних рассказов писателя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36656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Объекты сатиры в произведениях писателей конца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 менее двух). Например, М. М. Зощенко, А. Т. Аверченко, Н. Тэффи, О. Генри, Я. Гашека.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сатиры.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04.02.2025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Тематика, проблематика сатирических произведений, средства выразительности в них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3706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речи.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Сочинение-рассуждение "Нужны ли сатирические прозведения?"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(по изученным сатирическим произведениям отечественной и зарубежной литературы)</w:t>
            </w:r>
            <w:proofErr w:type="gramEnd"/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11.02.2025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Грин. Особенности мировоззрения писателя. Повести и рассказы (одно произведение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Например, «Алые паруса», «Зелёная лампа»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3678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Грин. Идейно-художественное своеобразие произведений.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 образов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18.02.2025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Отечественная поэзия первой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века. Стихотворения на тему мечты и реальности (два-три по выбору). Например, стихотворения А. А. Блока, Н. С. Гумилёва, М. И. Цветаевой и др.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Художественное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своебразие произведений, средства выразительности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3626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В. В. Маяковский. Стихотворения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дно по выбору). Например, «Необычайное приключение, бывшее с Владимиром Маяковским летом на даче», «Хорошее отношение к лошадям» и др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.Т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ематика, проблематика, композиция стихотворения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25.02.2025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В. В. Маяковский. Стихотворения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дно по выбору). Например, «Необычайное приключение, бывшее с Владимиром Маяковским летом на даче», «Хорошее отношение к лошадям»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 образов стихотворения. Лирический герой. Средства выразительности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М.А. Шолохов. «Донские рассказы» (один по выбору).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Например, «Родинка», «Чужая кровь»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Тематика, проблематика, сюжет, система персонажей, гуманистический пафос произведения</w:t>
            </w:r>
            <w:proofErr w:type="gramEnd"/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04.03.2025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П. Платонов. Рассказы (один по выбору). Например, «Юшка», «Неизвестный цветок» и др. Идейно-художественное своеобразие произведения. Особенности языка произведений А. П. Платонова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В. М. Шукшин. Рассказы (один по выбору).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Например, «Чудик», «Стенька Разин», «Критики»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Тематика, проблематика, сюжет произведения</w:t>
            </w:r>
            <w:proofErr w:type="gramEnd"/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11.03.2025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В. М. Шукшин. Рассказы (один по выбору). Например, «Чудик», «Стенька Разин», «Критики»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Характеры героев, система образов произведения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bdc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В. М. Шукшин. Рассказы (один по выбору). Например, «Чудик», «Стенька Разин», «Критики».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 позиция в произведении. Художественное мастерство автора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веков (не менее четырёх стихотворений двух поэтов): например, стихотворения М. И. Цветаевой, Е. А. Евтушенко, Б. А. Ахмадулиной, Б.Ш. Окуджавы, Ю. Д. Левитанского и др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.Т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ематика, проблематика стихотворений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373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веков. Лирический герой стихотворений. Средства выразительности в художественных произведениях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01.04.2025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375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речи. Интерпретация стихотворения отечественных поэтов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веков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отечественных прозаиков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 менее двух). Например, произведения Ф. А. Абрамова, В. П. Астафьева, В. И. Белова, Ф. А. Искандера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Обзор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08.04.2025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3798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отечественных прозаиков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Тематика, проблематика, сюжет, система образов одного из рассказов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отечественных прозаиков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Идейно-художественное своеобразие одного из рассказов/Всероссийская проверочная работа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15.04.2025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Внеклассное чтение по произведениям отечественных прозаиков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Итоговая контрольная работа. Литература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–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вв.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(письменный ответ, тесты, творческая работа)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22.04.2025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 де Сервантес Сааведра. Роман «Хитроумный идальго Дон Кихот Ламанчский» (главы).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Жанр, тематика, проблематика, сюжет романа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3851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де Сервантес Сааведра. Роман «Хитроумный идальго Дон Кихот Ламанчский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»(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главы). Система образов. Дон Кихот как один из «вечных» образов в мировой литературе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29.04.2025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</w:t>
            </w:r>
            <w:hyperlink r:id="rId32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38672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Зарубежная новеллистика. Жанр новеллы в литературе, его особенности.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 Мериме. Идейно-художественное своеобразие новеллы «Маттео Фальконе»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02.05.2025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</w:t>
            </w:r>
            <w:hyperlink r:id="rId32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64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Зарубежная новеллистика. О. Генри. «Дары волхвов», «Последний лист» (одно из произведений по выбору). Жанр, тема, идея, проблематика, сюжет новеллы. Система персонажей. Роль художественной детали в произведении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06.05.2025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де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Сент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Экзюпери. Повесть-сказка «Маленький принц». Жанр, тематика,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проблематика, сюжет произведения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3808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де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Сент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Экзюпери. Повесть-сказка «Маленький принц». Система образов. Образ Маленького принца. </w:t>
            </w: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Взаимоотношения главного героя с другими персонажами</w:t>
            </w:r>
            <w:r w:rsid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F155A8" w:rsidRPr="00F155A8">
              <w:rPr>
                <w:lang w:val="ru-RU"/>
              </w:rPr>
              <w:t xml:space="preserve"> </w:t>
            </w:r>
            <w:r w:rsidR="00F155A8"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де </w:t>
            </w:r>
            <w:proofErr w:type="gramStart"/>
            <w:r w:rsidR="00F155A8"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Сент</w:t>
            </w:r>
            <w:proofErr w:type="gramEnd"/>
            <w:r w:rsidR="00F155A8"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Экзюпери. Повесть-сказка «Маленький принц». Образ рассказчика. Нравственные уроки «Маленького принца»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3819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Внеклассное чтение. Зарубежная новеллистика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Итоговый урок. Результаты и планы на следующий год. Список рекомендуемой литературы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F155A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F155A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20.05.2025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F155A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F155A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Резерв.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F155A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F155A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CF7CBC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095F1A" w:rsidRPr="00631AE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Резерв.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72AC" w:rsidRDefault="003872AC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95F1A" w:rsidRPr="00631AE8" w:rsidRDefault="00631AE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4787"/>
        <w:gridCol w:w="1279"/>
        <w:gridCol w:w="1841"/>
        <w:gridCol w:w="1910"/>
        <w:gridCol w:w="1423"/>
        <w:gridCol w:w="3090"/>
      </w:tblGrid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Введение.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Жанровые особенности житийной литератры.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"Житие Сергия Радонежкского", "Житие протопопа Аввакума, им самим написанное" (одно произведение по выбору): особенности героя жития, исторические основы образа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Житийная литература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дно произведение по выбору). Например, «Житие Сергия Радонежского», «Житие протопопа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Аввакума, им самим написанное».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Нравственные проблемы в житии, их историческая обусловленность и вневременной смысл.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лексики и художественной образности жития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07.09.2024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Д.И. Фонвизин. Комедия "Недоросль" как произведение классицизма, её связь с просветительскими идеями.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сюжета и конфликта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Д. И. Фонвизин. Комедия «Недоросль»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.Т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ематика и социально-нравственная проблематика комедии.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Характеристика главных героев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3909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Д. И. Фонвизин. Комедия «Недоросль»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.С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пособы создания сатирических персонажей в комедии, их речевая характеристика.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Смысл названия комедии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Д.И. Фонвизин. Комедия "Недоросль" на театральной сцене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21.09.2024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А.С. Пушкин. Стихотворения (не менее двух). Например, «К Чаадаеву», «Анчар» и др. Гражданские мотивы в лирике поэта. Художественное мастерство и особенности лирического героя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А.С. Пушкин. "Маленькие трагедии" (одна пьеса по выбору). Например, «Моцарт и Сальери», «Каменный гость». Особенности драматургии А.С. Пушкина. Тематика и проблематика, своеобразие конфликта.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Характеристика главных героев. Нравственные проблемы в пьесе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28.09.2024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А.С. Пушкин. Роман "Капитанская дочка": история создания. Особенности жанра и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композиции, сюжетная основа романа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02.10.2024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А.С. Пушкин. Роман "Капитанская дочка": тематика и проблематика, своеобразие конфликта и системы образов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05.10.2024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А.С. Пушкин. Роман "Капитанская дочка": образ Пугачева, его историческая основа и особенности авторской интерпретации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09.10.2024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А.С. Пушкин. Роман "Капитанская дочка": образ Петра Гринева. Способы создания характера героя, его место в системе персонажей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А.С. Пушкин. Роман "Капитанская дочка": тема семьи и женские образы.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Роль любовной интриги в романе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А.С. Пушкин. Роман "Капитанская дочка":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историческая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правда и художественный вымысел. Смысл названия романа. Художественное своеобразие и способы выражения авторской идеи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А.С. Пушкин. Роман "Капитанская дочка": подготовка к сочинению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Сочинение по роману А.С. Пушкина "Капитанская дочка"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М.Ю. Лермонтов. Стихотворения (не менее двух). Например, «Я не хочу, чтоб свет узнал…», «Из-под таинственной, холодной полумаски…», «Нищий»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Мотив одиночества в лирике поэта, характер лирического героя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М.Ю. Лермонтов. Стихотворения (не менее двух). Например, «Я не хочу, чтоб свет узнал…», «Из-под таинственной, холодной полумаски…», «Нищий»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Художественное своеобразие лирики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поэта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13.11.2024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М.Ю. Лермонтов. Поэма "Мцыри": история создания. Поэма "Мцыри" как романтическое произведение.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сюжета и композиции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16.11.2024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М.Ю. Лермонтов. Поэма "Мцыри": тематика, проблематика, идея, своеобразие конфликта.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М.Ю. Лермонтов. Поэма "Мцыри": особенности характера героя, художественные средства его создания.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23.11.2024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922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М.Ю. Лермонтов. Поэма "Мцыри": художественное своеобразие. Поэма "Мцыри" в изобразительном искусстве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Н.В. Гоголь. Повесть "Шинель": тема, идея, особенности конфликта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30.11.2024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Н.В. Гоголь. Повесть "Шинель": социально-нравственная проблематика.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маленького человека. Смысл финала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Н.В. Гоголь. Комедия "Резизор": история создания.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Сюжет, композиция, особенности конфликта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07.12.2024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Н.В. Гоголь. Комедия "Ревизор" как сатира на чиновничью Россию. Система образов. Средства создания сатирических персонажей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Н.В. Гоголь. Комедия "Ревизор".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Хлестакова. Понятие "хлестаковщина"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14.12.2024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Н.В. Гоголь. Комедия "Ревизор". Смысл финала. Сценическая история комедии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Н.В. Гоголь. Комедия "Ревизор": подготовка к сочинению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21.12.2024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Сочинение по комедии Н.В. Гоголя "Ревизор"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25.12.2024</w:t>
            </w:r>
          </w:p>
          <w:p w:rsidR="00F155A8" w:rsidRPr="00631AE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С. Тургенев. Повести (одна по выбору). Например, «Ася»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,«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Первая любовь». Тема, идея, проблематика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 С. Тургенев. Повести (одна по выбору). Например, «Ася», «Первая любовь». Система образов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Ф. М. Достоевский. «Бедные люди», «Белые ночи» (одно произведение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Тема, идея, проблематика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Ф. М. Достоевский. «Бедные люди», «Белые ночи» (одно произведение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 образов.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Л. Н. Толстой. Повести и рассказы (одно произведение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Например, «Отрочество» (главы). Тема, идея, проблематика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Л. Н. Толстой. Повести и рассказы (одно произведение по выбору).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Например, «Отрочество» (главы). Система образов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25.01.2025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Итоговая контрольная работа. От древнерусской литературы до литературы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 (письменный ответ, тесты, творческая работа)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29.01.2025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писателей русского зарубежья (не менее двух по выбору).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Например, произведения И. С. Шмелёва, М. А. Осоргина, В.В. Набокова, Н. Тэффи, А. Т. Аверченко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темы, идеи, проблемы, герои</w:t>
            </w:r>
            <w:proofErr w:type="gramEnd"/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01.02.2025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984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писателей русского зарубежья (не менее двух по выбору). Например, произведения И. С. Шмелёва, М. А. Осоргина, В. В. Набокова, Н.Тэффи,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А. Т. Аверченко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 образов. Художественное мастерство писателя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05.02.2025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Внеклассное чтение. Произведения писателей русского зарубежья (не менее двух по выбору). Например, произведения И. С. Шмелёва, М.А. Осоргина, В.В. Набокова, Н.Тэффи, А.Т.Аверченко и др.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08.02.2025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Поэзия первой половины ХХ века (не менее трёх стихотворений на тему «Человек и эпоха» по выбору). Например, стихотворения В. В. Маяковского, М. И. Цветаевой, А.А Ахматовой, О. Э. Мандельштама, Б. Л. Пастернака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темы, мотивы, образы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604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речи. Поэзия первой половины ХХ века (не менее трёх стихотворений на тему «Человек и эпоха» по выбору). Например, стихотворения В.В.Маяковского, М.И.Цветаевой, А.А. Ахматовой, О.Э.Мандельштама, Б.Л.Пастернака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Художественное мастерство поэтов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М.А. Булгаков (одна повесть по выбору). Например, «Собачье сердце»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темы, идеи, проблемы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19.02.2025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М.А. Булгаков (одна повесть по выбору). Например, «Собачье сердце»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Главные герои и средства их изображения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22.02.2025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М.А. Булгаков (одна повесть по выбору). Например, «Собачье сердце»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Фантастическое и реальное в повести. Смысл названия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А.Т. Твардовский. Поэма «Василий Тёркин» (главы «Переправа», «Гармонь», «Два солдата», «Поединок» и др.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)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История создания. Тема человека на войне. Нравственная проблематика, патриотический пафос поэмы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01.03.2025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А.Т. Твардовский. Поэма «Василий Тёркин» (главы «Переправа», «Гармонь», «Два солдата», «Поединок» и др.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)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главного героя, его народность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05.03.2025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А.Т. Твардовский. Поэма «Василий Тёркин» (главы «Переправа», «Гармонь», «Два солдата», «Поединок» и др.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)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композиции, образ автора. Своеобразие языка поэмы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А.Н. Толстой. Рассказ "Русский характер". Образ главного героя и проблема национального характера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А.Н. Толстой. Рассказ "Русский характер".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Сюжет, композиция, смысл названия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М.А. Шолохов. Рассказ «Судьба человека». История создания. Особенности жанра, сюжет и композиция рассказа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02.04.2025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М.А. Шолохов. Рассказ "Судьба человека". Тематика и проблематика. Образ главного героя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05.04.2025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М.А. Шолохов. Рассказ "Судьба человека".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Смысл названия рассказа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09.04.2025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М.А. Шолохов. Рассказ "Судьба человека". Автор и рассказчик.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Сказовая манера повествования. Смысл названия рассказа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А.И. Солженицын. Рассказ «Матрёнин двор». История создания. Тематика и проблематика.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 образов.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356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А.И. Солженицын. Рассказ «Матрёнин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двор». Образ Матрёны, способы создания характера героини.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рассказчика. Смысл финала.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Итоговая контрольная работа. Литература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(письменный ответ, тесты, творческая работа)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отечественных прозаиков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—начала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 менее двух). Например, произведения В.П. Астафьева, Ю.В. Бондарева, Б.П. Екимова, Е.И. Носова, А.Н. и Б.Н. Стругацких, В.Ф. Тендрякова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Темы, идеи, проблемы, сюжет. Основные герои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26.04.2025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Произведения отечественных прозаиков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 менее двух). Например, произведения В.П. Астафьева, Ю.В. Бондарева, Б.П. Екимова, Е.И. Носова, А.Н. и Б.Н. Стругацких, В.Ф. Тендрякова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 образов. Художественное мастерство писателя./Всероссийская проверочная работа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Внеклассное чтение. Произведения отечественных прозаиков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века. Например, произведения В.П. Астафьева, Ю.В. Бондарева, Б.П. Екимова, Е.И. Носова, А.Н. и Б.Н. Стругацких, В.Ф. Тендрякова и др.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03.05.2025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256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Поэзия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 (не менее трех стихотворений двух поэтов). Например, стихотворения Н.А. Заболоцкого, М.А. Светлова, М.В. Исаковского, К.М. Симонова, А.А. Вознесенского, Е.А.Евтушенко, Р.И.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Рождественского, И.А. Бродского, А.С. Кушнера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темы и мотивы, своеобразие лирического героя.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07.05.2025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речи.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[[Поэзия второй половины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 (не менее трех стихотворений двух поэтов).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Например, стихотворения Н.А. Заболоцкого, М.А. Светлова, М.В. Исаковского, К.М. Симонова, А.А. Вознесенского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,Е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.А.Евтушенко, Р.И. Рождественского, И.А. Бродского, А.С. Кушнера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Художественное мастерство поэта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У. Шекспир. Творчество драматурга, его значение в мировой литературе.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Жанр сонета. Темы, мотивы, характер лирического героя. Художественное своеобразие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17.05.2025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У. Шекспир. Трагедия «Ромео и Джульетта» (фрагменты по выбору). Жанр трагедии. Тематика, проблематика, сюжет, особенности конфликта.</w:t>
            </w:r>
            <w:r w:rsidR="00F155A8" w:rsidRPr="00F155A8">
              <w:rPr>
                <w:lang w:val="ru-RU"/>
              </w:rPr>
              <w:t xml:space="preserve"> </w:t>
            </w:r>
            <w:r w:rsidR="00F155A8"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У. Шекспир. Трагедия "Ромео и Джульетта" (фрагменты по выбору). Главные герои. Ромео и Джульетта как "вечные" образы. Смысл трагического финала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21.05.2025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Ж.-Б. Мольер - великий комедиограф. Комедия "Мещанин во дворянстве" как произведение классицизма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F155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Ж.-Б. Мольер. Комедия "Мещанин во дворянстве". Система образов, основные герои. </w:t>
            </w:r>
            <w:r w:rsidRPr="00F155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Произведения Ж.-Б. Мольера на современной сцене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095F1A" w:rsidRPr="00631AE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72AC" w:rsidRDefault="003872AC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95F1A" w:rsidRPr="00631AE8" w:rsidRDefault="00631AE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223"/>
        <w:gridCol w:w="1841"/>
        <w:gridCol w:w="1910"/>
        <w:gridCol w:w="1423"/>
        <w:gridCol w:w="3090"/>
      </w:tblGrid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Введение в курс литературы 9 класса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03.09.2024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«Слово о полку Игореве». Литература Древней Руси. История открытия "Слова о полку Игореве"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05.09.2024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Библиотепка ЦОК </w:t>
            </w:r>
            <w:hyperlink r:id="rId38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"Слово о полку Игореве". Центральные образы, образ автора в "Слове о полку Игореве"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07.09.2024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Поэтика "Слова о полку Игореве". Идейно-художественное значение «Слова о полку Игореве»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10.09.2024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Подготовка к домашнему сочинению по "Слову о полку Игореве"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12.09.2024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М.В. Ломоносов. «Ода на день восшествия на Всероссийский престол Ея Величества Государыни Императрицы Елисаветы Петровны 1747 года».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Жанр оды. Прославление в оде мира, Родины, науки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 В. Ломоносов. «Ода на день восшествия на Всероссийский престол Ея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Величества Государыни Императрицы Елисаветы Петровны 1747 года» и другие стихотворения.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Средства создания образа идеального монарха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17.09.2024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fcba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Русская литература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VIII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века. Своеобразие литературы эпохи Просвещения. Классицизм и сентиментализм как литературное направление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19.09.2024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Г. Р. Державин. Стихотворения. «Властителям и судиям». Традиции и новаторство в поэзии Г.Р. Державина.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Идеи просвещения и гуманизма в его лирике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21.09.2024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fddc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Г. Р. Державин. Стихотворения. «Памятник». Философская проблематика и гражданский пафос произведений Г.Р. Державина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24.09.2024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Внеклассное чтение. "Мои любимые книги".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Открытия летнего чтения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26.09.2024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Н.М. Карамзин. Повесть "Бедная Лиза".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и герои повести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28.09.2024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40584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 М. Карамзин. Повесть «Бедная Лиза».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Черты сентиментализма в повести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01.10.2024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40692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Основные черты русской литературы первой половины Х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 века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03.10.2024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В. А. Жуковский. Черты романтизма в лирике В.А. Жуковского. Понятие о балладе, его особенности.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Баллада "Светлана"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05.10.2024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В.А. Жуковский. Понятие об элегии. "Невыразимое", "Море". Тема человека и природы, соотношение мечты и действительности в лирике поэта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08.10.2024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Особенности художественного языка и стиля в произведениях В.А. Жуковского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Грибоедов. Жизнь и творчество.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Комедия «Горе от ума»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4166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Грибоедов. Комедия «Горе от ума». Социальная и нравственная проблематика, своеобразие конфликта в пьесе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Грибоедов. Комедия «Горе от ума». Система образов в пьесе. Общественный и личный конфликт в пьесе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17.10.2024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Грибоедов. Комедия «Горе от ума».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Фамусовская Москва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19.10.2024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Грибоедов. Комедия «Горе от ума».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Чацкого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22.10.2024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А.С. Грибоедов. Комедия "Горе от ума". Открытость финала пьесы, его нравственно-филосовское звучание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24.10.2024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А.С. Грибоедов. Художественное своеобразие комедии "Горе от ума"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Грибоедов. Комедия «Горе от ума».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Смысл названия произведения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07.11.2024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"Горе от ума" в литературной критике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09.11.2024</w:t>
            </w:r>
          </w:p>
          <w:p w:rsidR="00F155A8" w:rsidRPr="00631AE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Подготовка к домашнему сочинению по "Горе от ума"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12.11.2024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Поэзия пушкинской эпохи. К.Н.Батюшков, А.А.Дельвиг, Н. М. Языков, Е. А. Баратынский (не менее трёх стихотворений по выбору) Основные темы лирики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14.11.2024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44328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Поэзия пушкинской эпохи. К. Н. Батюшков, А. А. Дельвиг, Н. М. Языков, Е. А. Баратынский (не менее трёх стихотворений по выбору) Своеобразие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лирики поэта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16.11.2024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44580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Жизнь и творчество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.П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оэтическое новаторство А.С. Пушкина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19.11.2024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А.С. Пушкин. Тематика и проблематика лицейской лирики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21.11.2024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А.С.Пушкин. Основные темы лирики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южного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периода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23.11.2024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А.С. Пушкин. Художественное своеобразие лирики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южного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периода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26.11.2024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А.С. Пушкин. Лирика Михайловского периода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:"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 морю", "Вакхическая песня", "Подражание Горану" и др. 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28.11.2024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Любовная лирика: «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***» («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помню чудное мгновенье...»), «Я вас любил; любовь ещё, быть может…», «Мадонна»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30.11.2024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42618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А.С. Пушкин. Своеобразие любовной лирики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03.12.2024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4273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Тема поэта и поэзии: «Разговор книгопродавца с поэтом», «Пророк»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05.12.2024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4285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А. С. Пушкин. Стихотворения "Эхо", "Осень" и др.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поэта и поэзии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07.12.2024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4297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Анализ лирического произведения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10.12.2024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«Брожу ли я вдоль улиц шумных…», «Бесы», «Элегия» («Безумных лет угасшее веселье…»)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12.12.2024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А.С. Пушкин. Тема жизни и смерти: «Пора, мой друг, пора! покоя сердце просит…», «…Вновь я посетил…»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14.12.2024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А.С. Пушкин.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«Каменноостровский цикл»: «Отцы пустынники и жены непорочны…», «Из Пиндемонти»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Подготовка к сочинению по лирике А.С. Пушкина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19.12.2024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Сочинение по лирике А.С. Пушкина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21.12.2024</w:t>
            </w:r>
          </w:p>
          <w:p w:rsidR="00F155A8" w:rsidRPr="00631AE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Поэма «Медный всадник». Человек и история в поэме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24.12.2024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4336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А.С. Пушкин. Поэма «Медный всадник»: образ Евгения в поэме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26.12.2024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А.С. Пушкин. Поэма «Медный всадник»: образ Петра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поэме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28.12.2024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43658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Подготовка к контрольной работе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 древнерусской литературы до литературы первой четверти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43770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Итоговая контрольная работа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 древнерусской литературы до литературы первой четверти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Роман в стихах «Евгений Онегин» как новаторское произведение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14.01.2025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4387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А.С. Пушкин. Роман "Евгений Онегин". Главные мужские образы романа.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Евгения Онегина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16.01.2025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43982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А. С. Пушкин. Роман в стихах «Евгений Онегин»: главные женские образы романа.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Татьяны Лариной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 С. Пушкин. Роман в стихах «Евгений Онегин»: взаимоотношения главных героев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21.01.2025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Письменный ответ на проблемный вопрос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23.01.2025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А. С. Пушкин. Роман в стихах "Евгений Онегин" как энциклопедия русской жизни.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Роман "Евгений Онегин" в литературной критике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25.01.2025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Подготовка к сочинению по роману "Евгений Онегин"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28.01.2025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fcc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Сочинение по роману "Евгений Онегин"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30.01.2025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Итоговый урок по роману в стихах А. С. Пушкина "Евгений Онегин"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01.02.2025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Жизнь и творчество. Тематика и проблематика лирики поэта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04.02.2025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.Т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ема назначения поэта и поэзии.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Стихотворение "Смерть поэта"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06.02.2025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Образ поэта-пророка в лирике поэта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08.02.2025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Тема любви в лирике поэта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11.02.2025</w:t>
            </w:r>
          </w:p>
          <w:p w:rsidR="00F155A8" w:rsidRPr="00631AE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 Ю. Лермонтов. Тема родины в лирике поэта.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Стихотворения "Дума", "Родина"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13.02.2025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45034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Философский характер лирики поэта. "Выхожу один я на дорогу…"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4514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Анализ лирического произведения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18.02.2025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45264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Итоговый урок по лирике М.Ю. Лермонтова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20.02.2025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45372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Роман «Герой нашего времени». Тема, идея, проблематика. Своеобразние сюжета и композиции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22.02.2025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454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 Ю. Лермонтов. Роман «Герой нашего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времени».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Загадки образа Печорина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25.02.2025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43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4561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 Ю. Лермонтов. Роман «Герой нашего времени». Роль "Журнала Печорина" в раскрытии характера главного героя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27.02.2025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 Ю. Лермонтов. Роман «Герой нашего времени».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Значение главы "Фаталист"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01.03.2025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М. Ю. Лермонтов. Роман «Герой нашего времени». Дружба в жизни Печорина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04.03.2025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М. Ю. Лермонтов. Роман «Герой нашего времени».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Любовь в жизни Печорина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06.03.2025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Роман "Герой нашего времени" в литературной критике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11.03.2025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Подготовка к домашнему сочинению по роману "Герой нашего времени"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Внеклассное чтение. Любимые стихотворения поэтов первой половины Х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 века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В. Гоголь. Жизнь и творчество. История создания поэмы «Мёртвые души»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46146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 В. Гоголь. Поэма «Мёртвые души».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Образы помещиков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20.03.2025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46254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 В. Гоголь. Поэма «Мёртвые души».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Образы чиновников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01.04.2025</w:t>
            </w:r>
          </w:p>
          <w:p w:rsidR="00F155A8" w:rsidRPr="00631AE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 В. Гоголь. Поэма «Мёртвые души».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города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03.04.2025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4648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 В. Гоголь. Поэма «Мёртвые души».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Чичикова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05.04.2025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В. Гоголь. Поэма «Мёртвые души». Образ России, народа и автора в поэме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08.04.2025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Н. В. Гоголь. Поэма «Мёртвые души».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Лирические отступления и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10.04.2025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4636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 В. Гоголь. Поэма «Мёртвые души»: специфика жанра, художественные особенности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Н.В. Гоголь. Поэма «Мёртвые души» в литературной критике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15.04.2025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речи. Подготовка к домашнему сочинению по "Мертвым душам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Внеклассное чтение. В мире литературы первой половины Х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 века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19.04.2025</w:t>
            </w:r>
          </w:p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Специфика отечественной прозы первой половины Х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 века, ее значение для русской литературы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22.04.2025</w:t>
            </w:r>
          </w:p>
          <w:p w:rsidR="00F155A8" w:rsidRPr="00631AE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8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Подготовка 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контрольная работа Литература середины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24.04.2025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Итоговая контрольная работа Литература середины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26.04.2025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9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4749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Внеклассное чтение. Писатели и поэты о Великой Отечественной войне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29.04.2025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Данте Алигьери. «Божественная комедия»</w:t>
            </w:r>
            <w:proofErr w:type="gramStart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.</w:t>
            </w:r>
            <w:proofErr w:type="gramEnd"/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Особенности жанра и композиции комедии.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и персонажи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03.05.2025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0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Данте Алигьери. «Божественная комедия». Образ поэта. Пороки человечества и наказание за них.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Проблематика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06.05.2025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1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У. Шекспир. Трагедия «Гамлет». История создания трагедии. </w:t>
            </w: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Тема, идея, проблематика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F155A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У. Шекспир. Трагедия «Гамлет» (фрагменты по выбору). Своеобразие конфликта и композиции трагедии. </w:t>
            </w: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Система образов. Образ главного героя</w:t>
            </w:r>
            <w:r w:rsid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="00F155A8"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У. Шекспир. Трагедия «Гамлет». Поиски смысла жизни, проблема выбора в трагедии. Тема любви в трагедии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F155A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F155A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13.05.2025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F155A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95F1A" w:rsidRPr="00F155A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F155A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F155A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И.-В. Гёте. Трагедия «Фауст» (не менее двух фрагментов по выбору). Сюжет и проблематика трагедии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F155A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F155A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F155A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15.05.2025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F155A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F155A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5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И.-В. Гёте. Трагедия «Фауст» (не менее двух фрагментов по выбору). Тема, главный герой в поисках смысла жизни. Фауст и Мефистофель. </w:t>
            </w:r>
            <w:r w:rsidRPr="00F155A8">
              <w:rPr>
                <w:rFonts w:ascii="Times New Roman" w:hAnsi="Times New Roman" w:cs="Times New Roman"/>
                <w:sz w:val="24"/>
                <w:szCs w:val="24"/>
              </w:rPr>
              <w:t>Идея произведения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17.05.2025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2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4728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F155A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Дж. Г. Байрон. Стихотворения (одно по выбору). Например</w:t>
            </w:r>
            <w:proofErr w:type="gramStart"/>
            <w:r w:rsidRPr="00F155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,«</w:t>
            </w:r>
            <w:proofErr w:type="gramEnd"/>
            <w:r w:rsidRPr="00F155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Душа моя мрачна. Скорей, певец, скорей!..», «Прощание Наполеона» и др. Тематика и проблематика лирики поэта. Дж. Г. Байрон. Поэма «Паломничество Чайльд-Гарольда». Романтический герой в поисках смысла жизни. Мотив странствия. Байронический тип литературного героя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20.05.2025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3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47398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F155A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55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Зарубежная проза первой половины XIX в. (одно произведение по выбору). Например, произведения Э. Т. А. Гофмана, В. Гюго, В. Скотта. Тема, идея произведения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4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631AE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5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Зарубежная проза первой половины </w:t>
            </w:r>
            <w:r w:rsidRPr="00F155A8">
              <w:rPr>
                <w:rFonts w:ascii="Times New Roman" w:hAnsi="Times New Roman" w:cs="Times New Roman"/>
                <w:sz w:val="24"/>
                <w:szCs w:val="24"/>
              </w:rPr>
              <w:t>XIX</w:t>
            </w:r>
            <w:r w:rsidRPr="00F155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 Например, произведения Э. Т. А. Гофмана, В. Гюго, В. Скотта. Сюжет, проблематика. Зарубежная проза первой половины </w:t>
            </w:r>
            <w:r w:rsidRPr="00F155A8">
              <w:rPr>
                <w:rFonts w:ascii="Times New Roman" w:hAnsi="Times New Roman" w:cs="Times New Roman"/>
                <w:sz w:val="24"/>
                <w:szCs w:val="24"/>
              </w:rPr>
              <w:t>XIX</w:t>
            </w:r>
            <w:r w:rsidRPr="00F155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 Например, произведения Э. Т. А. Гофмана, В. Гюго, В. Скотта. </w:t>
            </w:r>
            <w:r w:rsidRPr="00F155A8">
              <w:rPr>
                <w:rFonts w:ascii="Times New Roman" w:hAnsi="Times New Roman" w:cs="Times New Roman"/>
                <w:sz w:val="24"/>
                <w:szCs w:val="24"/>
              </w:rPr>
              <w:t>Образ главного героя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5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409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F155A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6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475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095F1A" w:rsidRPr="002E3A7B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F155A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7"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476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631A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</w:tcPr>
          <w:p w:rsidR="00095F1A" w:rsidRPr="00F155A8" w:rsidRDefault="00F155A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F1A" w:rsidRPr="00631AE8" w:rsidTr="003872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</w:tcPr>
          <w:p w:rsidR="00095F1A" w:rsidRPr="00631AE8" w:rsidRDefault="00631AE8" w:rsidP="003872A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095F1A" w:rsidRPr="00631AE8" w:rsidRDefault="00095F1A" w:rsidP="0038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5F1A" w:rsidRPr="00631AE8" w:rsidRDefault="00095F1A">
      <w:pPr>
        <w:rPr>
          <w:rFonts w:ascii="Times New Roman" w:hAnsi="Times New Roman" w:cs="Times New Roman"/>
          <w:sz w:val="24"/>
          <w:szCs w:val="24"/>
        </w:rPr>
        <w:sectPr w:rsidR="00095F1A" w:rsidRPr="00631AE8" w:rsidSect="002E3A7B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3872AC" w:rsidRDefault="00631AE8" w:rsidP="003872AC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93" w:name="block-33677988"/>
      <w:bookmarkEnd w:id="92"/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</w:t>
      </w:r>
    </w:p>
    <w:p w:rsidR="00095F1A" w:rsidRDefault="00631AE8" w:rsidP="003872AC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ОБРАЗОВАТЕЛЬНОГО ПРОЦЕССА</w:t>
      </w:r>
    </w:p>
    <w:p w:rsidR="003872AC" w:rsidRPr="00631AE8" w:rsidRDefault="003872AC" w:rsidP="003872AC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095F1A" w:rsidRPr="00631AE8" w:rsidRDefault="00631AE8" w:rsidP="003872AC">
      <w:pPr>
        <w:spacing w:after="0" w:line="240" w:lineRule="auto"/>
        <w:ind w:left="11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>• Литература: 5-й класс: учебник: в 2 частях; 14-е издание, переработанное, 5 класс/ Коровина В.Я., Журавлев В.П., Коровин В.И., Акционерное общество «Издательство «Просвещение»</w:t>
      </w:r>
      <w:r w:rsidRPr="00631AE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Литература: 6-й класс: учебник: в 2 частях; 14-е издание, переработанное, 6 класс/ Полухина В.П., Коровина В.Я., Журавлев В.П. и др.; под редакцией Коровиной В.Я., Акционерное общество «Издательство «Просвещение»</w:t>
      </w:r>
      <w:r w:rsidRPr="00631AE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Литература: 7-й класс: учебник: в 2 частях; 13-е издание, переработанное, 7 класс/ Коровина В.Я., Журавлев В.П., Коровин В.И., Акционерное общество «Издательство «Просвещение»</w:t>
      </w:r>
      <w:r w:rsidRPr="00631AE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Литература: 8-й класс: учебник: в 2 частях; 12-е издание, переработанное, 8 класс/ Коровина В.Я., Журавлев В.П., Коровин В.И., Акционерное общество «Издательство «Просвещение»</w:t>
      </w:r>
      <w:r w:rsidRPr="00631AE8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94" w:name="1f100f48-434a-44f2-b9f0-5dbd482f0e8c"/>
      <w:r w:rsidRPr="00631A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Литература: 9-й класс: учебник: в 2 частях; 11-е издание, переработанное, 9 класс/ Коровина В.Я., Журавлев В.П., Коровин В.И. и др.; под редакцией Коровиной В.Я., Акционерное общество «Издательство «Просвещение»</w:t>
      </w:r>
      <w:bookmarkStart w:id="95" w:name="_GoBack"/>
      <w:bookmarkEnd w:id="94"/>
      <w:bookmarkEnd w:id="95"/>
    </w:p>
    <w:p w:rsidR="00095F1A" w:rsidRPr="00631AE8" w:rsidRDefault="00095F1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095F1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2E3A7B" w:rsidRDefault="00631AE8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E3A7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095F1A" w:rsidRPr="002E3A7B" w:rsidRDefault="00095F1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2E3A7B" w:rsidRDefault="00095F1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95F1A" w:rsidRPr="00631AE8" w:rsidRDefault="00631AE8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631A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095F1A" w:rsidRPr="00631AE8" w:rsidRDefault="00631AE8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bookmarkStart w:id="96" w:name="b680be9b-368a-4013-95ac-09d499c3ce1d"/>
      <w:r w:rsidRPr="00631AE8">
        <w:rPr>
          <w:rFonts w:ascii="Times New Roman" w:hAnsi="Times New Roman" w:cs="Times New Roman"/>
          <w:color w:val="000000"/>
          <w:sz w:val="24"/>
          <w:szCs w:val="24"/>
        </w:rPr>
        <w:t>1. https://m.edsoo.ru</w:t>
      </w:r>
      <w:bookmarkEnd w:id="96"/>
    </w:p>
    <w:bookmarkEnd w:id="93"/>
    <w:p w:rsidR="00631AE8" w:rsidRDefault="00631AE8"/>
    <w:sectPr w:rsidR="00631AE8" w:rsidSect="003872AC">
      <w:pgSz w:w="11907" w:h="16839" w:code="9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94FAF"/>
    <w:multiLevelType w:val="multilevel"/>
    <w:tmpl w:val="4B4065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FA5AEA"/>
    <w:multiLevelType w:val="multilevel"/>
    <w:tmpl w:val="1D8000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7320F5B"/>
    <w:multiLevelType w:val="multilevel"/>
    <w:tmpl w:val="72C687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798611E"/>
    <w:multiLevelType w:val="multilevel"/>
    <w:tmpl w:val="205EF6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1A6095"/>
    <w:multiLevelType w:val="multilevel"/>
    <w:tmpl w:val="E808F7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2C472A1"/>
    <w:multiLevelType w:val="multilevel"/>
    <w:tmpl w:val="C2B419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3DF584D"/>
    <w:multiLevelType w:val="multilevel"/>
    <w:tmpl w:val="90C6A8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92071E4"/>
    <w:multiLevelType w:val="multilevel"/>
    <w:tmpl w:val="2996C4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A1179F4"/>
    <w:multiLevelType w:val="multilevel"/>
    <w:tmpl w:val="8E8AAD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93E4B56"/>
    <w:multiLevelType w:val="multilevel"/>
    <w:tmpl w:val="EE9A18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5B026E5"/>
    <w:multiLevelType w:val="multilevel"/>
    <w:tmpl w:val="BE7054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95F1828"/>
    <w:multiLevelType w:val="multilevel"/>
    <w:tmpl w:val="F8AA33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C4122FA"/>
    <w:multiLevelType w:val="multilevel"/>
    <w:tmpl w:val="2998FE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CD70EAC"/>
    <w:multiLevelType w:val="multilevel"/>
    <w:tmpl w:val="1CBE1E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1404C07"/>
    <w:multiLevelType w:val="multilevel"/>
    <w:tmpl w:val="F35246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5072A66"/>
    <w:multiLevelType w:val="multilevel"/>
    <w:tmpl w:val="971A4F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2B04319"/>
    <w:multiLevelType w:val="multilevel"/>
    <w:tmpl w:val="9EC8F2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4723118"/>
    <w:multiLevelType w:val="multilevel"/>
    <w:tmpl w:val="20ACEC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75026A3"/>
    <w:multiLevelType w:val="multilevel"/>
    <w:tmpl w:val="104230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DF4744F"/>
    <w:multiLevelType w:val="multilevel"/>
    <w:tmpl w:val="A0D0FB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12D1119"/>
    <w:multiLevelType w:val="multilevel"/>
    <w:tmpl w:val="3AB0CF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54952BA"/>
    <w:multiLevelType w:val="multilevel"/>
    <w:tmpl w:val="C8E233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FF23316"/>
    <w:multiLevelType w:val="multilevel"/>
    <w:tmpl w:val="139A5E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12"/>
  </w:num>
  <w:num w:numId="3">
    <w:abstractNumId w:val="19"/>
  </w:num>
  <w:num w:numId="4">
    <w:abstractNumId w:val="15"/>
  </w:num>
  <w:num w:numId="5">
    <w:abstractNumId w:val="8"/>
  </w:num>
  <w:num w:numId="6">
    <w:abstractNumId w:val="9"/>
  </w:num>
  <w:num w:numId="7">
    <w:abstractNumId w:val="13"/>
  </w:num>
  <w:num w:numId="8">
    <w:abstractNumId w:val="4"/>
  </w:num>
  <w:num w:numId="9">
    <w:abstractNumId w:val="11"/>
  </w:num>
  <w:num w:numId="10">
    <w:abstractNumId w:val="7"/>
  </w:num>
  <w:num w:numId="11">
    <w:abstractNumId w:val="20"/>
  </w:num>
  <w:num w:numId="12">
    <w:abstractNumId w:val="22"/>
  </w:num>
  <w:num w:numId="13">
    <w:abstractNumId w:val="5"/>
  </w:num>
  <w:num w:numId="14">
    <w:abstractNumId w:val="6"/>
  </w:num>
  <w:num w:numId="15">
    <w:abstractNumId w:val="2"/>
  </w:num>
  <w:num w:numId="16">
    <w:abstractNumId w:val="21"/>
  </w:num>
  <w:num w:numId="17">
    <w:abstractNumId w:val="14"/>
  </w:num>
  <w:num w:numId="18">
    <w:abstractNumId w:val="17"/>
  </w:num>
  <w:num w:numId="19">
    <w:abstractNumId w:val="1"/>
  </w:num>
  <w:num w:numId="20">
    <w:abstractNumId w:val="3"/>
  </w:num>
  <w:num w:numId="21">
    <w:abstractNumId w:val="18"/>
  </w:num>
  <w:num w:numId="22">
    <w:abstractNumId w:val="0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95F1A"/>
    <w:rsid w:val="00095F1A"/>
    <w:rsid w:val="002E3A7B"/>
    <w:rsid w:val="003872AC"/>
    <w:rsid w:val="00415D16"/>
    <w:rsid w:val="00631AE8"/>
    <w:rsid w:val="00CF7CBC"/>
    <w:rsid w:val="00F15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E3A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E3A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b720" TargetMode="External"/><Relationship Id="rId299" Type="http://schemas.openxmlformats.org/officeDocument/2006/relationships/hyperlink" Target="https://m.edsoo.ru/8bc352ba" TargetMode="External"/><Relationship Id="rId21" Type="http://schemas.openxmlformats.org/officeDocument/2006/relationships/hyperlink" Target="https://m.edsoo.ru/7f413e80" TargetMode="External"/><Relationship Id="rId63" Type="http://schemas.openxmlformats.org/officeDocument/2006/relationships/hyperlink" Target="https://m.edsoo.ru/7f41542e" TargetMode="External"/><Relationship Id="rId159" Type="http://schemas.openxmlformats.org/officeDocument/2006/relationships/hyperlink" Target="https://m.edsoo.ru/8a197840" TargetMode="External"/><Relationship Id="rId324" Type="http://schemas.openxmlformats.org/officeDocument/2006/relationships/hyperlink" Target="https://m.edsoo.ru/8bc3851e" TargetMode="External"/><Relationship Id="rId366" Type="http://schemas.openxmlformats.org/officeDocument/2006/relationships/hyperlink" Target="https://m.edsoo.ru/8bc3db22" TargetMode="External"/><Relationship Id="rId170" Type="http://schemas.openxmlformats.org/officeDocument/2006/relationships/hyperlink" Target="https://m.edsoo.ru/8a198c36" TargetMode="External"/><Relationship Id="rId226" Type="http://schemas.openxmlformats.org/officeDocument/2006/relationships/hyperlink" Target="https://m.edsoo.ru/8bc2c124" TargetMode="External"/><Relationship Id="rId433" Type="http://schemas.openxmlformats.org/officeDocument/2006/relationships/hyperlink" Target="https://m.edsoo.ru/8bc454f8" TargetMode="External"/><Relationship Id="rId268" Type="http://schemas.openxmlformats.org/officeDocument/2006/relationships/hyperlink" Target="https://m.edsoo.ru/8bc2fec8" TargetMode="External"/><Relationship Id="rId32" Type="http://schemas.openxmlformats.org/officeDocument/2006/relationships/hyperlink" Target="https://m.edsoo.ru/7f413e80" TargetMode="External"/><Relationship Id="rId74" Type="http://schemas.openxmlformats.org/officeDocument/2006/relationships/hyperlink" Target="https://m.edsoo.ru/7f41727e" TargetMode="External"/><Relationship Id="rId128" Type="http://schemas.openxmlformats.org/officeDocument/2006/relationships/hyperlink" Target="https://m.edsoo.ru/7f41b720" TargetMode="External"/><Relationship Id="rId335" Type="http://schemas.openxmlformats.org/officeDocument/2006/relationships/hyperlink" Target="https://m.edsoo.ru/8bc39b1c" TargetMode="External"/><Relationship Id="rId377" Type="http://schemas.openxmlformats.org/officeDocument/2006/relationships/hyperlink" Target="https://m.edsoo.ru/8bc3eb80" TargetMode="External"/><Relationship Id="rId5" Type="http://schemas.openxmlformats.org/officeDocument/2006/relationships/settings" Target="settings.xml"/><Relationship Id="rId181" Type="http://schemas.openxmlformats.org/officeDocument/2006/relationships/hyperlink" Target="https://m.edsoo.ru/8a1995aa" TargetMode="External"/><Relationship Id="rId237" Type="http://schemas.openxmlformats.org/officeDocument/2006/relationships/hyperlink" Target="https://m.edsoo.ru/8bc2d1be" TargetMode="External"/><Relationship Id="rId402" Type="http://schemas.openxmlformats.org/officeDocument/2006/relationships/hyperlink" Target="https://m.edsoo.ru/8bc44328" TargetMode="External"/><Relationship Id="rId279" Type="http://schemas.openxmlformats.org/officeDocument/2006/relationships/hyperlink" Target="https://m.edsoo.ru/8bc316d8" TargetMode="External"/><Relationship Id="rId444" Type="http://schemas.openxmlformats.org/officeDocument/2006/relationships/hyperlink" Target="https://m.edsoo.ru/8bc466aa" TargetMode="External"/><Relationship Id="rId43" Type="http://schemas.openxmlformats.org/officeDocument/2006/relationships/hyperlink" Target="https://m.edsoo.ru/7f41542e" TargetMode="External"/><Relationship Id="rId139" Type="http://schemas.openxmlformats.org/officeDocument/2006/relationships/hyperlink" Target="https://m.edsoo.ru/8a195c02" TargetMode="External"/><Relationship Id="rId290" Type="http://schemas.openxmlformats.org/officeDocument/2006/relationships/hyperlink" Target="https://m.edsoo.ru/8bc33fa0" TargetMode="External"/><Relationship Id="rId304" Type="http://schemas.openxmlformats.org/officeDocument/2006/relationships/hyperlink" Target="https://m.edsoo.ru/8bc35990" TargetMode="External"/><Relationship Id="rId346" Type="http://schemas.openxmlformats.org/officeDocument/2006/relationships/hyperlink" Target="https://m.edsoo.ru/8bc3aa58" TargetMode="External"/><Relationship Id="rId388" Type="http://schemas.openxmlformats.org/officeDocument/2006/relationships/hyperlink" Target="https://m.edsoo.ru/8bc3fef4" TargetMode="External"/><Relationship Id="rId85" Type="http://schemas.openxmlformats.org/officeDocument/2006/relationships/hyperlink" Target="https://m.edsoo.ru/7f41727e" TargetMode="External"/><Relationship Id="rId150" Type="http://schemas.openxmlformats.org/officeDocument/2006/relationships/hyperlink" Target="https://m.edsoo.ru/8a196daa" TargetMode="External"/><Relationship Id="rId192" Type="http://schemas.openxmlformats.org/officeDocument/2006/relationships/hyperlink" Target="https://m.edsoo.ru/8bc26918" TargetMode="External"/><Relationship Id="rId206" Type="http://schemas.openxmlformats.org/officeDocument/2006/relationships/hyperlink" Target="https://m.edsoo.ru/8bc28e52" TargetMode="External"/><Relationship Id="rId413" Type="http://schemas.openxmlformats.org/officeDocument/2006/relationships/hyperlink" Target="https://m.edsoo.ru/8bc4336a" TargetMode="External"/><Relationship Id="rId248" Type="http://schemas.openxmlformats.org/officeDocument/2006/relationships/hyperlink" Target="https://m.edsoo.ru/8bc2e0c8" TargetMode="External"/><Relationship Id="rId455" Type="http://schemas.openxmlformats.org/officeDocument/2006/relationships/hyperlink" Target="https://m.edsoo.ru/8bc409d0" TargetMode="External"/><Relationship Id="rId12" Type="http://schemas.openxmlformats.org/officeDocument/2006/relationships/hyperlink" Target="https://m.edsoo.ru/7f413e80" TargetMode="External"/><Relationship Id="rId108" Type="http://schemas.openxmlformats.org/officeDocument/2006/relationships/hyperlink" Target="https://m.edsoo.ru/7f4196be" TargetMode="External"/><Relationship Id="rId315" Type="http://schemas.openxmlformats.org/officeDocument/2006/relationships/hyperlink" Target="https://m.edsoo.ru/8bc368ae" TargetMode="External"/><Relationship Id="rId357" Type="http://schemas.openxmlformats.org/officeDocument/2006/relationships/hyperlink" Target="https://m.edsoo.ru/8bc3c06a" TargetMode="External"/><Relationship Id="rId54" Type="http://schemas.openxmlformats.org/officeDocument/2006/relationships/hyperlink" Target="https://m.edsoo.ru/7f41542e" TargetMode="External"/><Relationship Id="rId96" Type="http://schemas.openxmlformats.org/officeDocument/2006/relationships/hyperlink" Target="https://m.edsoo.ru/7f4196be" TargetMode="External"/><Relationship Id="rId161" Type="http://schemas.openxmlformats.org/officeDocument/2006/relationships/hyperlink" Target="https://m.edsoo.ru/8a197d4a" TargetMode="External"/><Relationship Id="rId217" Type="http://schemas.openxmlformats.org/officeDocument/2006/relationships/hyperlink" Target="https://m.edsoo.ru/8bc2ad6a" TargetMode="External"/><Relationship Id="rId399" Type="http://schemas.openxmlformats.org/officeDocument/2006/relationships/hyperlink" Target="https://m.edsoo.ru/8bc41fd8" TargetMode="External"/><Relationship Id="rId259" Type="http://schemas.openxmlformats.org/officeDocument/2006/relationships/hyperlink" Target="https://m.edsoo.ru/8bc2f036" TargetMode="External"/><Relationship Id="rId424" Type="http://schemas.openxmlformats.org/officeDocument/2006/relationships/hyperlink" Target="https://m.edsoo.ru/8bc440e4" TargetMode="External"/><Relationship Id="rId23" Type="http://schemas.openxmlformats.org/officeDocument/2006/relationships/hyperlink" Target="https://m.edsoo.ru/7f413e80" TargetMode="External"/><Relationship Id="rId119" Type="http://schemas.openxmlformats.org/officeDocument/2006/relationships/hyperlink" Target="https://m.edsoo.ru/7f41b720" TargetMode="External"/><Relationship Id="rId270" Type="http://schemas.openxmlformats.org/officeDocument/2006/relationships/hyperlink" Target="https://m.edsoo.ru/8bc30170" TargetMode="External"/><Relationship Id="rId291" Type="http://schemas.openxmlformats.org/officeDocument/2006/relationships/hyperlink" Target="https://m.edsoo.ru/8bc34310" TargetMode="External"/><Relationship Id="rId305" Type="http://schemas.openxmlformats.org/officeDocument/2006/relationships/hyperlink" Target="https://m.edsoo.ru/8bc35878" TargetMode="External"/><Relationship Id="rId326" Type="http://schemas.openxmlformats.org/officeDocument/2006/relationships/hyperlink" Target="https://m.edsoo.ru/8bc38a64" TargetMode="External"/><Relationship Id="rId347" Type="http://schemas.openxmlformats.org/officeDocument/2006/relationships/hyperlink" Target="https://m.edsoo.ru/8bc3b6ba" TargetMode="External"/><Relationship Id="rId44" Type="http://schemas.openxmlformats.org/officeDocument/2006/relationships/hyperlink" Target="https://m.edsoo.ru/7f41542e" TargetMode="External"/><Relationship Id="rId65" Type="http://schemas.openxmlformats.org/officeDocument/2006/relationships/hyperlink" Target="https://m.edsoo.ru/7f41727e" TargetMode="External"/><Relationship Id="rId86" Type="http://schemas.openxmlformats.org/officeDocument/2006/relationships/hyperlink" Target="https://m.edsoo.ru/7f41727e" TargetMode="External"/><Relationship Id="rId130" Type="http://schemas.openxmlformats.org/officeDocument/2006/relationships/hyperlink" Target="https://m.edsoo.ru/7f41b720" TargetMode="External"/><Relationship Id="rId151" Type="http://schemas.openxmlformats.org/officeDocument/2006/relationships/hyperlink" Target="https://m.edsoo.ru/8a196ed6" TargetMode="External"/><Relationship Id="rId368" Type="http://schemas.openxmlformats.org/officeDocument/2006/relationships/hyperlink" Target="https://m.edsoo.ru/8bc3de56" TargetMode="External"/><Relationship Id="rId389" Type="http://schemas.openxmlformats.org/officeDocument/2006/relationships/hyperlink" Target="https://m.edsoo.ru/8bc40584" TargetMode="External"/><Relationship Id="rId172" Type="http://schemas.openxmlformats.org/officeDocument/2006/relationships/hyperlink" Target="https://m.edsoo.ru/8a198498" TargetMode="External"/><Relationship Id="rId193" Type="http://schemas.openxmlformats.org/officeDocument/2006/relationships/hyperlink" Target="https://m.edsoo.ru/8bc26a6c" TargetMode="External"/><Relationship Id="rId207" Type="http://schemas.openxmlformats.org/officeDocument/2006/relationships/hyperlink" Target="https://m.edsoo.ru/8bc28d3a" TargetMode="External"/><Relationship Id="rId228" Type="http://schemas.openxmlformats.org/officeDocument/2006/relationships/hyperlink" Target="https://m.edsoo.ru/8bc2c4e4" TargetMode="External"/><Relationship Id="rId249" Type="http://schemas.openxmlformats.org/officeDocument/2006/relationships/hyperlink" Target="https://m.edsoo.ru/8bc2e28a" TargetMode="External"/><Relationship Id="rId414" Type="http://schemas.openxmlformats.org/officeDocument/2006/relationships/hyperlink" Target="https://m.edsoo.ru/8bc434be" TargetMode="External"/><Relationship Id="rId435" Type="http://schemas.openxmlformats.org/officeDocument/2006/relationships/hyperlink" Target="https://m.edsoo.ru/8bc45a52" TargetMode="External"/><Relationship Id="rId456" Type="http://schemas.openxmlformats.org/officeDocument/2006/relationships/hyperlink" Target="https://m.edsoo.ru/8bc475aa" TargetMode="External"/><Relationship Id="rId13" Type="http://schemas.openxmlformats.org/officeDocument/2006/relationships/hyperlink" Target="https://m.edsoo.ru/7f413e80" TargetMode="External"/><Relationship Id="rId109" Type="http://schemas.openxmlformats.org/officeDocument/2006/relationships/hyperlink" Target="https://m.edsoo.ru/7f4196be" TargetMode="External"/><Relationship Id="rId260" Type="http://schemas.openxmlformats.org/officeDocument/2006/relationships/hyperlink" Target="https://m.edsoo.ru/8bc2f54a" TargetMode="External"/><Relationship Id="rId281" Type="http://schemas.openxmlformats.org/officeDocument/2006/relationships/hyperlink" Target="https://m.edsoo.ru/8bc31d9a" TargetMode="External"/><Relationship Id="rId316" Type="http://schemas.openxmlformats.org/officeDocument/2006/relationships/hyperlink" Target="https://m.edsoo.ru/8bc3626e" TargetMode="External"/><Relationship Id="rId337" Type="http://schemas.openxmlformats.org/officeDocument/2006/relationships/hyperlink" Target="https://m.edsoo.ru/8bc3a210" TargetMode="External"/><Relationship Id="rId34" Type="http://schemas.openxmlformats.org/officeDocument/2006/relationships/hyperlink" Target="https://m.edsoo.ru/7f413e80" TargetMode="External"/><Relationship Id="rId55" Type="http://schemas.openxmlformats.org/officeDocument/2006/relationships/hyperlink" Target="https://m.edsoo.ru/7f41542e" TargetMode="External"/><Relationship Id="rId76" Type="http://schemas.openxmlformats.org/officeDocument/2006/relationships/hyperlink" Target="https://m.edsoo.ru/7f41727e" TargetMode="External"/><Relationship Id="rId97" Type="http://schemas.openxmlformats.org/officeDocument/2006/relationships/hyperlink" Target="https://m.edsoo.ru/7f4196be" TargetMode="External"/><Relationship Id="rId120" Type="http://schemas.openxmlformats.org/officeDocument/2006/relationships/hyperlink" Target="https://m.edsoo.ru/7f41b720" TargetMode="External"/><Relationship Id="rId141" Type="http://schemas.openxmlformats.org/officeDocument/2006/relationships/hyperlink" Target="https://m.edsoo.ru/8a196062" TargetMode="External"/><Relationship Id="rId358" Type="http://schemas.openxmlformats.org/officeDocument/2006/relationships/hyperlink" Target="https://m.edsoo.ru/8bc3c984" TargetMode="External"/><Relationship Id="rId379" Type="http://schemas.openxmlformats.org/officeDocument/2006/relationships/hyperlink" Target="https://m.edsoo.ru/8bc3ede2" TargetMode="External"/><Relationship Id="rId7" Type="http://schemas.openxmlformats.org/officeDocument/2006/relationships/image" Target="media/image1.jpeg"/><Relationship Id="rId162" Type="http://schemas.openxmlformats.org/officeDocument/2006/relationships/hyperlink" Target="https://m.edsoo.ru/8a197e58" TargetMode="External"/><Relationship Id="rId183" Type="http://schemas.openxmlformats.org/officeDocument/2006/relationships/hyperlink" Target="https://m.edsoo.ru/8a1999e2" TargetMode="External"/><Relationship Id="rId218" Type="http://schemas.openxmlformats.org/officeDocument/2006/relationships/hyperlink" Target="https://m.edsoo.ru/8bc2aee6" TargetMode="External"/><Relationship Id="rId239" Type="http://schemas.openxmlformats.org/officeDocument/2006/relationships/hyperlink" Target="https://m.edsoo.ru/8bc2d420" TargetMode="External"/><Relationship Id="rId390" Type="http://schemas.openxmlformats.org/officeDocument/2006/relationships/hyperlink" Target="https://m.edsoo.ru/8bc40692" TargetMode="External"/><Relationship Id="rId404" Type="http://schemas.openxmlformats.org/officeDocument/2006/relationships/hyperlink" Target="https://m.edsoo.ru/8bc421fe" TargetMode="External"/><Relationship Id="rId425" Type="http://schemas.openxmlformats.org/officeDocument/2006/relationships/hyperlink" Target="https://m.edsoo.ru/8bc449ea" TargetMode="External"/><Relationship Id="rId446" Type="http://schemas.openxmlformats.org/officeDocument/2006/relationships/hyperlink" Target="https://m.edsoo.ru/8bc467ae" TargetMode="External"/><Relationship Id="rId250" Type="http://schemas.openxmlformats.org/officeDocument/2006/relationships/hyperlink" Target="https://m.edsoo.ru/8bc2e3ac" TargetMode="External"/><Relationship Id="rId271" Type="http://schemas.openxmlformats.org/officeDocument/2006/relationships/hyperlink" Target="https://m.edsoo.ru/8bc30288" TargetMode="External"/><Relationship Id="rId292" Type="http://schemas.openxmlformats.org/officeDocument/2006/relationships/hyperlink" Target="https://m.edsoo.ru/8bc34428" TargetMode="External"/><Relationship Id="rId306" Type="http://schemas.openxmlformats.org/officeDocument/2006/relationships/hyperlink" Target="https://m.edsoo.ru/8bc35c06" TargetMode="External"/><Relationship Id="rId24" Type="http://schemas.openxmlformats.org/officeDocument/2006/relationships/hyperlink" Target="https://m.edsoo.ru/7f413e80" TargetMode="External"/><Relationship Id="rId45" Type="http://schemas.openxmlformats.org/officeDocument/2006/relationships/hyperlink" Target="https://m.edsoo.ru/7f41542e" TargetMode="External"/><Relationship Id="rId66" Type="http://schemas.openxmlformats.org/officeDocument/2006/relationships/hyperlink" Target="https://m.edsoo.ru/7f41727e" TargetMode="External"/><Relationship Id="rId87" Type="http://schemas.openxmlformats.org/officeDocument/2006/relationships/hyperlink" Target="https://m.edsoo.ru/7f41727e" TargetMode="External"/><Relationship Id="rId110" Type="http://schemas.openxmlformats.org/officeDocument/2006/relationships/hyperlink" Target="https://m.edsoo.ru/7f4196be" TargetMode="External"/><Relationship Id="rId131" Type="http://schemas.openxmlformats.org/officeDocument/2006/relationships/hyperlink" Target="https://m.edsoo.ru/7f41b720" TargetMode="External"/><Relationship Id="rId327" Type="http://schemas.openxmlformats.org/officeDocument/2006/relationships/hyperlink" Target="https://m.edsoo.ru/8bc3808c" TargetMode="External"/><Relationship Id="rId348" Type="http://schemas.openxmlformats.org/officeDocument/2006/relationships/hyperlink" Target="https://m.edsoo.ru/8bc3b7dc" TargetMode="External"/><Relationship Id="rId369" Type="http://schemas.openxmlformats.org/officeDocument/2006/relationships/hyperlink" Target="https://m.edsoo.ru/8bc3df82" TargetMode="External"/><Relationship Id="rId152" Type="http://schemas.openxmlformats.org/officeDocument/2006/relationships/hyperlink" Target="https://m.edsoo.ru/8a196fee" TargetMode="External"/><Relationship Id="rId173" Type="http://schemas.openxmlformats.org/officeDocument/2006/relationships/hyperlink" Target="https://m.edsoo.ru/8a1985ce" TargetMode="External"/><Relationship Id="rId194" Type="http://schemas.openxmlformats.org/officeDocument/2006/relationships/hyperlink" Target="https://m.edsoo.ru/8bc28452" TargetMode="External"/><Relationship Id="rId208" Type="http://schemas.openxmlformats.org/officeDocument/2006/relationships/hyperlink" Target="https://m.edsoo.ru/8bc28f4c" TargetMode="External"/><Relationship Id="rId229" Type="http://schemas.openxmlformats.org/officeDocument/2006/relationships/hyperlink" Target="https://m.edsoo.ru/8bc2c61a" TargetMode="External"/><Relationship Id="rId380" Type="http://schemas.openxmlformats.org/officeDocument/2006/relationships/hyperlink" Target="https://m.edsoo.ru/8bc392ca" TargetMode="External"/><Relationship Id="rId415" Type="http://schemas.openxmlformats.org/officeDocument/2006/relationships/hyperlink" Target="https://m.edsoo.ru/8bc43658" TargetMode="External"/><Relationship Id="rId436" Type="http://schemas.openxmlformats.org/officeDocument/2006/relationships/hyperlink" Target="https://m.edsoo.ru/8bc45b92" TargetMode="External"/><Relationship Id="rId457" Type="http://schemas.openxmlformats.org/officeDocument/2006/relationships/hyperlink" Target="https://m.edsoo.ru/8bc476c2" TargetMode="External"/><Relationship Id="rId240" Type="http://schemas.openxmlformats.org/officeDocument/2006/relationships/hyperlink" Target="https://m.edsoo.ru/8bc2d538" TargetMode="External"/><Relationship Id="rId261" Type="http://schemas.openxmlformats.org/officeDocument/2006/relationships/hyperlink" Target="https://m.edsoo.ru/8bc2f6ee" TargetMode="External"/><Relationship Id="rId14" Type="http://schemas.openxmlformats.org/officeDocument/2006/relationships/hyperlink" Target="https://m.edsoo.ru/7f413e80" TargetMode="External"/><Relationship Id="rId35" Type="http://schemas.openxmlformats.org/officeDocument/2006/relationships/hyperlink" Target="https://m.edsoo.ru/7f413e80" TargetMode="External"/><Relationship Id="rId56" Type="http://schemas.openxmlformats.org/officeDocument/2006/relationships/hyperlink" Target="https://m.edsoo.ru/7f41542e" TargetMode="External"/><Relationship Id="rId77" Type="http://schemas.openxmlformats.org/officeDocument/2006/relationships/hyperlink" Target="https://m.edsoo.ru/7f41727e" TargetMode="External"/><Relationship Id="rId100" Type="http://schemas.openxmlformats.org/officeDocument/2006/relationships/hyperlink" Target="https://m.edsoo.ru/7f4196be" TargetMode="External"/><Relationship Id="rId282" Type="http://schemas.openxmlformats.org/officeDocument/2006/relationships/hyperlink" Target="https://m.edsoo.ru/8bc323b2" TargetMode="External"/><Relationship Id="rId317" Type="http://schemas.openxmlformats.org/officeDocument/2006/relationships/hyperlink" Target="https://m.edsoo.ru/8bc369ee" TargetMode="External"/><Relationship Id="rId338" Type="http://schemas.openxmlformats.org/officeDocument/2006/relationships/hyperlink" Target="https://m.edsoo.ru/8bc39fd6" TargetMode="External"/><Relationship Id="rId359" Type="http://schemas.openxmlformats.org/officeDocument/2006/relationships/hyperlink" Target="https://m.edsoo.ru/8bc3cc68" TargetMode="External"/><Relationship Id="rId8" Type="http://schemas.openxmlformats.org/officeDocument/2006/relationships/hyperlink" Target="https://m.edsoo.ru/7f413e80" TargetMode="External"/><Relationship Id="rId98" Type="http://schemas.openxmlformats.org/officeDocument/2006/relationships/hyperlink" Target="https://m.edsoo.ru/7f4196be" TargetMode="External"/><Relationship Id="rId121" Type="http://schemas.openxmlformats.org/officeDocument/2006/relationships/hyperlink" Target="https://m.edsoo.ru/7f41b720" TargetMode="External"/><Relationship Id="rId142" Type="http://schemas.openxmlformats.org/officeDocument/2006/relationships/hyperlink" Target="https://m.edsoo.ru/8a196170" TargetMode="External"/><Relationship Id="rId163" Type="http://schemas.openxmlformats.org/officeDocument/2006/relationships/hyperlink" Target="https://m.edsoo.ru/8a197fa2" TargetMode="External"/><Relationship Id="rId184" Type="http://schemas.openxmlformats.org/officeDocument/2006/relationships/hyperlink" Target="https://m.edsoo.ru/8a199b04" TargetMode="External"/><Relationship Id="rId219" Type="http://schemas.openxmlformats.org/officeDocument/2006/relationships/hyperlink" Target="https://m.edsoo.ru/8bc2b06c" TargetMode="External"/><Relationship Id="rId370" Type="http://schemas.openxmlformats.org/officeDocument/2006/relationships/hyperlink" Target="https://m.edsoo.ru/8bc3e356" TargetMode="External"/><Relationship Id="rId391" Type="http://schemas.openxmlformats.org/officeDocument/2006/relationships/hyperlink" Target="https://m.edsoo.ru/8bc40ae8" TargetMode="External"/><Relationship Id="rId405" Type="http://schemas.openxmlformats.org/officeDocument/2006/relationships/hyperlink" Target="https://m.edsoo.ru/8bc42618" TargetMode="External"/><Relationship Id="rId426" Type="http://schemas.openxmlformats.org/officeDocument/2006/relationships/hyperlink" Target="https://m.edsoo.ru/8bc44bca" TargetMode="External"/><Relationship Id="rId447" Type="http://schemas.openxmlformats.org/officeDocument/2006/relationships/hyperlink" Target="https://m.edsoo.ru/8bc46a7e" TargetMode="External"/><Relationship Id="rId230" Type="http://schemas.openxmlformats.org/officeDocument/2006/relationships/hyperlink" Target="https://m.edsoo.ru/8bc2c732" TargetMode="External"/><Relationship Id="rId251" Type="http://schemas.openxmlformats.org/officeDocument/2006/relationships/hyperlink" Target="https://m.edsoo.ru/8bc2e5d2" TargetMode="External"/><Relationship Id="rId25" Type="http://schemas.openxmlformats.org/officeDocument/2006/relationships/hyperlink" Target="https://m.edsoo.ru/7f413e80" TargetMode="External"/><Relationship Id="rId46" Type="http://schemas.openxmlformats.org/officeDocument/2006/relationships/hyperlink" Target="https://m.edsoo.ru/7f41542e" TargetMode="External"/><Relationship Id="rId67" Type="http://schemas.openxmlformats.org/officeDocument/2006/relationships/hyperlink" Target="https://m.edsoo.ru/7f41727e" TargetMode="External"/><Relationship Id="rId272" Type="http://schemas.openxmlformats.org/officeDocument/2006/relationships/hyperlink" Target="https://m.edsoo.ru/8bc303aa" TargetMode="External"/><Relationship Id="rId293" Type="http://schemas.openxmlformats.org/officeDocument/2006/relationships/hyperlink" Target="https://m.edsoo.ru/8bc3464e" TargetMode="External"/><Relationship Id="rId307" Type="http://schemas.openxmlformats.org/officeDocument/2006/relationships/hyperlink" Target="https://m.edsoo.ru/8bc35e2c" TargetMode="External"/><Relationship Id="rId328" Type="http://schemas.openxmlformats.org/officeDocument/2006/relationships/hyperlink" Target="https://m.edsoo.ru/8bc3819a" TargetMode="External"/><Relationship Id="rId349" Type="http://schemas.openxmlformats.org/officeDocument/2006/relationships/hyperlink" Target="https://m.edsoo.ru/8bc3ace2" TargetMode="External"/><Relationship Id="rId88" Type="http://schemas.openxmlformats.org/officeDocument/2006/relationships/hyperlink" Target="https://m.edsoo.ru/7f41727e" TargetMode="External"/><Relationship Id="rId111" Type="http://schemas.openxmlformats.org/officeDocument/2006/relationships/hyperlink" Target="https://m.edsoo.ru/7f4196be" TargetMode="External"/><Relationship Id="rId132" Type="http://schemas.openxmlformats.org/officeDocument/2006/relationships/hyperlink" Target="https://m.edsoo.ru/7f41b720" TargetMode="External"/><Relationship Id="rId153" Type="http://schemas.openxmlformats.org/officeDocument/2006/relationships/hyperlink" Target="https://m.edsoo.ru/8a1970fc" TargetMode="External"/><Relationship Id="rId174" Type="http://schemas.openxmlformats.org/officeDocument/2006/relationships/hyperlink" Target="https://m.edsoo.ru/8a198d80" TargetMode="External"/><Relationship Id="rId195" Type="http://schemas.openxmlformats.org/officeDocument/2006/relationships/hyperlink" Target="https://m.edsoo.ru/8bc28574" TargetMode="External"/><Relationship Id="rId209" Type="http://schemas.openxmlformats.org/officeDocument/2006/relationships/hyperlink" Target="https://m.edsoo.ru/8bc2a3a6" TargetMode="External"/><Relationship Id="rId360" Type="http://schemas.openxmlformats.org/officeDocument/2006/relationships/hyperlink" Target="https://m.edsoo.ru/8bc3cfa6" TargetMode="External"/><Relationship Id="rId381" Type="http://schemas.openxmlformats.org/officeDocument/2006/relationships/hyperlink" Target="https://m.edsoo.ru/8bc393d8" TargetMode="External"/><Relationship Id="rId416" Type="http://schemas.openxmlformats.org/officeDocument/2006/relationships/hyperlink" Target="https://m.edsoo.ru/8bc43770" TargetMode="External"/><Relationship Id="rId220" Type="http://schemas.openxmlformats.org/officeDocument/2006/relationships/hyperlink" Target="https://m.edsoo.ru/8bc2b1fc" TargetMode="External"/><Relationship Id="rId241" Type="http://schemas.openxmlformats.org/officeDocument/2006/relationships/hyperlink" Target="https://m.edsoo.ru/8bc2d6dc" TargetMode="External"/><Relationship Id="rId437" Type="http://schemas.openxmlformats.org/officeDocument/2006/relationships/hyperlink" Target="https://m.edsoo.ru/8bc45ca0" TargetMode="External"/><Relationship Id="rId458" Type="http://schemas.openxmlformats.org/officeDocument/2006/relationships/fontTable" Target="fontTable.xml"/><Relationship Id="rId15" Type="http://schemas.openxmlformats.org/officeDocument/2006/relationships/hyperlink" Target="https://m.edsoo.ru/7f413e80" TargetMode="External"/><Relationship Id="rId36" Type="http://schemas.openxmlformats.org/officeDocument/2006/relationships/hyperlink" Target="https://m.edsoo.ru/7f41542e" TargetMode="External"/><Relationship Id="rId57" Type="http://schemas.openxmlformats.org/officeDocument/2006/relationships/hyperlink" Target="https://m.edsoo.ru/7f41542e" TargetMode="External"/><Relationship Id="rId262" Type="http://schemas.openxmlformats.org/officeDocument/2006/relationships/hyperlink" Target="https://m.edsoo.ru/8bc2f824" TargetMode="External"/><Relationship Id="rId283" Type="http://schemas.openxmlformats.org/officeDocument/2006/relationships/hyperlink" Target="https://m.edsoo.ru/8bc32574" TargetMode="External"/><Relationship Id="rId318" Type="http://schemas.openxmlformats.org/officeDocument/2006/relationships/hyperlink" Target="https://m.edsoo.ru/8bc36b60" TargetMode="External"/><Relationship Id="rId339" Type="http://schemas.openxmlformats.org/officeDocument/2006/relationships/hyperlink" Target="https://m.edsoo.ru/8bc39d9c" TargetMode="External"/><Relationship Id="rId78" Type="http://schemas.openxmlformats.org/officeDocument/2006/relationships/hyperlink" Target="https://m.edsoo.ru/7f41727e" TargetMode="External"/><Relationship Id="rId99" Type="http://schemas.openxmlformats.org/officeDocument/2006/relationships/hyperlink" Target="https://m.edsoo.ru/7f4196be" TargetMode="External"/><Relationship Id="rId101" Type="http://schemas.openxmlformats.org/officeDocument/2006/relationships/hyperlink" Target="https://m.edsoo.ru/7f4196be" TargetMode="External"/><Relationship Id="rId122" Type="http://schemas.openxmlformats.org/officeDocument/2006/relationships/hyperlink" Target="https://m.edsoo.ru/7f41b720" TargetMode="External"/><Relationship Id="rId143" Type="http://schemas.openxmlformats.org/officeDocument/2006/relationships/hyperlink" Target="https://m.edsoo.ru/8a19629c" TargetMode="External"/><Relationship Id="rId164" Type="http://schemas.openxmlformats.org/officeDocument/2006/relationships/hyperlink" Target="https://m.edsoo.ru/8a198128" TargetMode="External"/><Relationship Id="rId185" Type="http://schemas.openxmlformats.org/officeDocument/2006/relationships/hyperlink" Target="https://m.edsoo.ru/8a199c30" TargetMode="External"/><Relationship Id="rId350" Type="http://schemas.openxmlformats.org/officeDocument/2006/relationships/hyperlink" Target="https://m.edsoo.ru/8bc3b2f0" TargetMode="External"/><Relationship Id="rId371" Type="http://schemas.openxmlformats.org/officeDocument/2006/relationships/hyperlink" Target="https://m.edsoo.ru/8bc3e450" TargetMode="External"/><Relationship Id="rId406" Type="http://schemas.openxmlformats.org/officeDocument/2006/relationships/hyperlink" Target="https://m.edsoo.ru/8bc4273a" TargetMode="External"/><Relationship Id="rId9" Type="http://schemas.openxmlformats.org/officeDocument/2006/relationships/hyperlink" Target="https://m.edsoo.ru/7f413e80" TargetMode="External"/><Relationship Id="rId210" Type="http://schemas.openxmlformats.org/officeDocument/2006/relationships/hyperlink" Target="https://m.edsoo.ru/8bc29fd2" TargetMode="External"/><Relationship Id="rId392" Type="http://schemas.openxmlformats.org/officeDocument/2006/relationships/hyperlink" Target="https://m.edsoo.ru/8bc40bec" TargetMode="External"/><Relationship Id="rId427" Type="http://schemas.openxmlformats.org/officeDocument/2006/relationships/hyperlink" Target="https://m.edsoo.ru/8bc44d00" TargetMode="External"/><Relationship Id="rId448" Type="http://schemas.openxmlformats.org/officeDocument/2006/relationships/hyperlink" Target="https://m.edsoo.ru/8bc46c9a" TargetMode="External"/><Relationship Id="rId26" Type="http://schemas.openxmlformats.org/officeDocument/2006/relationships/hyperlink" Target="https://m.edsoo.ru/7f413e80" TargetMode="External"/><Relationship Id="rId231" Type="http://schemas.openxmlformats.org/officeDocument/2006/relationships/hyperlink" Target="https://m.edsoo.ru/8bc2c84a" TargetMode="External"/><Relationship Id="rId252" Type="http://schemas.openxmlformats.org/officeDocument/2006/relationships/hyperlink" Target="https://m.edsoo.ru/8bc2e4ba" TargetMode="External"/><Relationship Id="rId273" Type="http://schemas.openxmlformats.org/officeDocument/2006/relationships/hyperlink" Target="https://m.edsoo.ru/8bc30620" TargetMode="External"/><Relationship Id="rId294" Type="http://schemas.openxmlformats.org/officeDocument/2006/relationships/hyperlink" Target="https://m.edsoo.ru/8bc3475c" TargetMode="External"/><Relationship Id="rId308" Type="http://schemas.openxmlformats.org/officeDocument/2006/relationships/hyperlink" Target="https://m.edsoo.ru/8bc35a94" TargetMode="External"/><Relationship Id="rId329" Type="http://schemas.openxmlformats.org/officeDocument/2006/relationships/hyperlink" Target="https://m.edsoo.ru/8bc382bc" TargetMode="External"/><Relationship Id="rId47" Type="http://schemas.openxmlformats.org/officeDocument/2006/relationships/hyperlink" Target="https://m.edsoo.ru/7f41542e" TargetMode="External"/><Relationship Id="rId68" Type="http://schemas.openxmlformats.org/officeDocument/2006/relationships/hyperlink" Target="https://m.edsoo.ru/7f41727e" TargetMode="External"/><Relationship Id="rId89" Type="http://schemas.openxmlformats.org/officeDocument/2006/relationships/hyperlink" Target="https://m.edsoo.ru/7f41727e" TargetMode="External"/><Relationship Id="rId112" Type="http://schemas.openxmlformats.org/officeDocument/2006/relationships/hyperlink" Target="https://m.edsoo.ru/7f4196be" TargetMode="External"/><Relationship Id="rId133" Type="http://schemas.openxmlformats.org/officeDocument/2006/relationships/hyperlink" Target="https://m.edsoo.ru/7f41b720" TargetMode="External"/><Relationship Id="rId154" Type="http://schemas.openxmlformats.org/officeDocument/2006/relationships/hyperlink" Target="https://m.edsoo.ru/8a19720a" TargetMode="External"/><Relationship Id="rId175" Type="http://schemas.openxmlformats.org/officeDocument/2006/relationships/hyperlink" Target="https://m.edsoo.ru/8a199028" TargetMode="External"/><Relationship Id="rId340" Type="http://schemas.openxmlformats.org/officeDocument/2006/relationships/hyperlink" Target="https://m.edsoo.ru/8bc39eb4" TargetMode="External"/><Relationship Id="rId361" Type="http://schemas.openxmlformats.org/officeDocument/2006/relationships/hyperlink" Target="https://m.edsoo.ru/8bc3d604" TargetMode="External"/><Relationship Id="rId196" Type="http://schemas.openxmlformats.org/officeDocument/2006/relationships/hyperlink" Target="https://m.edsoo.ru/8bc27b60" TargetMode="External"/><Relationship Id="rId200" Type="http://schemas.openxmlformats.org/officeDocument/2006/relationships/hyperlink" Target="https://m.edsoo.ru/8bc28146" TargetMode="External"/><Relationship Id="rId382" Type="http://schemas.openxmlformats.org/officeDocument/2006/relationships/hyperlink" Target="https://m.edsoo.ru/8bc3f6d4" TargetMode="External"/><Relationship Id="rId417" Type="http://schemas.openxmlformats.org/officeDocument/2006/relationships/hyperlink" Target="https://m.edsoo.ru/8bc45fe8" TargetMode="External"/><Relationship Id="rId438" Type="http://schemas.openxmlformats.org/officeDocument/2006/relationships/hyperlink" Target="https://m.edsoo.ru/8bc45dae" TargetMode="External"/><Relationship Id="rId459" Type="http://schemas.openxmlformats.org/officeDocument/2006/relationships/theme" Target="theme/theme1.xml"/><Relationship Id="rId16" Type="http://schemas.openxmlformats.org/officeDocument/2006/relationships/hyperlink" Target="https://m.edsoo.ru/7f413e80" TargetMode="External"/><Relationship Id="rId221" Type="http://schemas.openxmlformats.org/officeDocument/2006/relationships/hyperlink" Target="https://m.edsoo.ru/8bc2b3be" TargetMode="External"/><Relationship Id="rId242" Type="http://schemas.openxmlformats.org/officeDocument/2006/relationships/hyperlink" Target="https://m.edsoo.ru/8bc2d7e0" TargetMode="External"/><Relationship Id="rId263" Type="http://schemas.openxmlformats.org/officeDocument/2006/relationships/hyperlink" Target="https://m.edsoo.ru/8bc2f932" TargetMode="External"/><Relationship Id="rId284" Type="http://schemas.openxmlformats.org/officeDocument/2006/relationships/hyperlink" Target="https://m.edsoo.ru/8bc3270e" TargetMode="External"/><Relationship Id="rId319" Type="http://schemas.openxmlformats.org/officeDocument/2006/relationships/hyperlink" Target="https://m.edsoo.ru/8bc37bdc" TargetMode="External"/><Relationship Id="rId37" Type="http://schemas.openxmlformats.org/officeDocument/2006/relationships/hyperlink" Target="https://m.edsoo.ru/7f41542e" TargetMode="External"/><Relationship Id="rId58" Type="http://schemas.openxmlformats.org/officeDocument/2006/relationships/hyperlink" Target="https://m.edsoo.ru/7f41542e" TargetMode="External"/><Relationship Id="rId79" Type="http://schemas.openxmlformats.org/officeDocument/2006/relationships/hyperlink" Target="https://m.edsoo.ru/7f41727e" TargetMode="External"/><Relationship Id="rId102" Type="http://schemas.openxmlformats.org/officeDocument/2006/relationships/hyperlink" Target="https://m.edsoo.ru/7f4196be" TargetMode="External"/><Relationship Id="rId123" Type="http://schemas.openxmlformats.org/officeDocument/2006/relationships/hyperlink" Target="https://m.edsoo.ru/7f41b720" TargetMode="External"/><Relationship Id="rId144" Type="http://schemas.openxmlformats.org/officeDocument/2006/relationships/hyperlink" Target="https://m.edsoo.ru/8a196418" TargetMode="External"/><Relationship Id="rId330" Type="http://schemas.openxmlformats.org/officeDocument/2006/relationships/hyperlink" Target="https://m.edsoo.ru/8bc38c94" TargetMode="External"/><Relationship Id="rId90" Type="http://schemas.openxmlformats.org/officeDocument/2006/relationships/hyperlink" Target="https://m.edsoo.ru/7f41727e" TargetMode="External"/><Relationship Id="rId165" Type="http://schemas.openxmlformats.org/officeDocument/2006/relationships/hyperlink" Target="https://m.edsoo.ru/8a198268" TargetMode="External"/><Relationship Id="rId186" Type="http://schemas.openxmlformats.org/officeDocument/2006/relationships/hyperlink" Target="https://m.edsoo.ru/8a199d48" TargetMode="External"/><Relationship Id="rId351" Type="http://schemas.openxmlformats.org/officeDocument/2006/relationships/hyperlink" Target="https://m.edsoo.ru/8bc3b19c" TargetMode="External"/><Relationship Id="rId372" Type="http://schemas.openxmlformats.org/officeDocument/2006/relationships/hyperlink" Target="https://m.edsoo.ru/8bc3e55e" TargetMode="External"/><Relationship Id="rId393" Type="http://schemas.openxmlformats.org/officeDocument/2006/relationships/hyperlink" Target="https://m.edsoo.ru/8bc40f48" TargetMode="External"/><Relationship Id="rId407" Type="http://schemas.openxmlformats.org/officeDocument/2006/relationships/hyperlink" Target="https://m.edsoo.ru/8bc4285c" TargetMode="External"/><Relationship Id="rId428" Type="http://schemas.openxmlformats.org/officeDocument/2006/relationships/hyperlink" Target="https://m.edsoo.ru/8bc44e0e" TargetMode="External"/><Relationship Id="rId449" Type="http://schemas.openxmlformats.org/officeDocument/2006/relationships/hyperlink" Target="https://m.edsoo.ru/8bc4749c" TargetMode="External"/><Relationship Id="rId211" Type="http://schemas.openxmlformats.org/officeDocument/2006/relationships/hyperlink" Target="https://m.edsoo.ru/8bc2a108" TargetMode="External"/><Relationship Id="rId232" Type="http://schemas.openxmlformats.org/officeDocument/2006/relationships/hyperlink" Target="https://m.edsoo.ru/8bc2c976" TargetMode="External"/><Relationship Id="rId253" Type="http://schemas.openxmlformats.org/officeDocument/2006/relationships/hyperlink" Target="https://m.edsoo.ru/8bc2e6e0" TargetMode="External"/><Relationship Id="rId274" Type="http://schemas.openxmlformats.org/officeDocument/2006/relationships/hyperlink" Target="https://m.edsoo.ru/8bc30cf6" TargetMode="External"/><Relationship Id="rId295" Type="http://schemas.openxmlformats.org/officeDocument/2006/relationships/hyperlink" Target="https://m.edsoo.ru/8bc34860" TargetMode="External"/><Relationship Id="rId309" Type="http://schemas.openxmlformats.org/officeDocument/2006/relationships/hyperlink" Target="https://m.edsoo.ru/8bc35f3a" TargetMode="External"/><Relationship Id="rId27" Type="http://schemas.openxmlformats.org/officeDocument/2006/relationships/hyperlink" Target="https://m.edsoo.ru/7f413e80" TargetMode="External"/><Relationship Id="rId48" Type="http://schemas.openxmlformats.org/officeDocument/2006/relationships/hyperlink" Target="https://m.edsoo.ru/7f41542e" TargetMode="External"/><Relationship Id="rId69" Type="http://schemas.openxmlformats.org/officeDocument/2006/relationships/hyperlink" Target="https://m.edsoo.ru/7f41727e" TargetMode="External"/><Relationship Id="rId113" Type="http://schemas.openxmlformats.org/officeDocument/2006/relationships/hyperlink" Target="https://m.edsoo.ru/7f4196be" TargetMode="External"/><Relationship Id="rId134" Type="http://schemas.openxmlformats.org/officeDocument/2006/relationships/hyperlink" Target="https://m.edsoo.ru/8a19572a" TargetMode="External"/><Relationship Id="rId320" Type="http://schemas.openxmlformats.org/officeDocument/2006/relationships/hyperlink" Target="https://m.edsoo.ru/8bc373f8" TargetMode="External"/><Relationship Id="rId80" Type="http://schemas.openxmlformats.org/officeDocument/2006/relationships/hyperlink" Target="https://m.edsoo.ru/7f41727e" TargetMode="External"/><Relationship Id="rId155" Type="http://schemas.openxmlformats.org/officeDocument/2006/relationships/hyperlink" Target="https://m.edsoo.ru/8a197354" TargetMode="External"/><Relationship Id="rId176" Type="http://schemas.openxmlformats.org/officeDocument/2006/relationships/hyperlink" Target="https://m.edsoo.ru/8a198ea2" TargetMode="External"/><Relationship Id="rId197" Type="http://schemas.openxmlformats.org/officeDocument/2006/relationships/hyperlink" Target="https://m.edsoo.ru/8bc27c82" TargetMode="External"/><Relationship Id="rId341" Type="http://schemas.openxmlformats.org/officeDocument/2006/relationships/hyperlink" Target="https://m.edsoo.ru/8bc3a3b4" TargetMode="External"/><Relationship Id="rId362" Type="http://schemas.openxmlformats.org/officeDocument/2006/relationships/hyperlink" Target="https://m.edsoo.ru/8bc3d1cc" TargetMode="External"/><Relationship Id="rId383" Type="http://schemas.openxmlformats.org/officeDocument/2006/relationships/hyperlink" Target="https://m.edsoo.ru/8bc3f7e2" TargetMode="External"/><Relationship Id="rId418" Type="http://schemas.openxmlformats.org/officeDocument/2006/relationships/hyperlink" Target="https://m.edsoo.ru/8bc4387e" TargetMode="External"/><Relationship Id="rId439" Type="http://schemas.openxmlformats.org/officeDocument/2006/relationships/hyperlink" Target="https://m.edsoo.ru/8bc45ed0" TargetMode="External"/><Relationship Id="rId201" Type="http://schemas.openxmlformats.org/officeDocument/2006/relationships/hyperlink" Target="https://m.edsoo.ru/8bc27926" TargetMode="External"/><Relationship Id="rId222" Type="http://schemas.openxmlformats.org/officeDocument/2006/relationships/hyperlink" Target="https://m.edsoo.ru/8bc2b4e0" TargetMode="External"/><Relationship Id="rId243" Type="http://schemas.openxmlformats.org/officeDocument/2006/relationships/hyperlink" Target="https://m.edsoo.ru/8bc2d920" TargetMode="External"/><Relationship Id="rId264" Type="http://schemas.openxmlformats.org/officeDocument/2006/relationships/hyperlink" Target="https://m.edsoo.ru/8bc2fa54" TargetMode="External"/><Relationship Id="rId285" Type="http://schemas.openxmlformats.org/officeDocument/2006/relationships/hyperlink" Target="https://m.edsoo.ru/8bc32e66" TargetMode="External"/><Relationship Id="rId450" Type="http://schemas.openxmlformats.org/officeDocument/2006/relationships/hyperlink" Target="https://m.edsoo.ru/8bc46db2" TargetMode="External"/><Relationship Id="rId17" Type="http://schemas.openxmlformats.org/officeDocument/2006/relationships/hyperlink" Target="https://m.edsoo.ru/7f413e80" TargetMode="External"/><Relationship Id="rId38" Type="http://schemas.openxmlformats.org/officeDocument/2006/relationships/hyperlink" Target="https://m.edsoo.ru/7f41542e" TargetMode="External"/><Relationship Id="rId59" Type="http://schemas.openxmlformats.org/officeDocument/2006/relationships/hyperlink" Target="https://m.edsoo.ru/7f41542e" TargetMode="External"/><Relationship Id="rId103" Type="http://schemas.openxmlformats.org/officeDocument/2006/relationships/hyperlink" Target="https://m.edsoo.ru/7f4196be" TargetMode="External"/><Relationship Id="rId124" Type="http://schemas.openxmlformats.org/officeDocument/2006/relationships/hyperlink" Target="https://m.edsoo.ru/7f41b720" TargetMode="External"/><Relationship Id="rId310" Type="http://schemas.openxmlformats.org/officeDocument/2006/relationships/hyperlink" Target="https://m.edsoo.ru/8bc36520" TargetMode="External"/><Relationship Id="rId70" Type="http://schemas.openxmlformats.org/officeDocument/2006/relationships/hyperlink" Target="https://m.edsoo.ru/7f41727e" TargetMode="External"/><Relationship Id="rId91" Type="http://schemas.openxmlformats.org/officeDocument/2006/relationships/hyperlink" Target="https://m.edsoo.ru/7f41727e" TargetMode="External"/><Relationship Id="rId145" Type="http://schemas.openxmlformats.org/officeDocument/2006/relationships/hyperlink" Target="https://m.edsoo.ru/8a19658a" TargetMode="External"/><Relationship Id="rId166" Type="http://schemas.openxmlformats.org/officeDocument/2006/relationships/hyperlink" Target="https://m.edsoo.ru/8a198754" TargetMode="External"/><Relationship Id="rId187" Type="http://schemas.openxmlformats.org/officeDocument/2006/relationships/hyperlink" Target="https://m.edsoo.ru/8a199e60" TargetMode="External"/><Relationship Id="rId331" Type="http://schemas.openxmlformats.org/officeDocument/2006/relationships/hyperlink" Target="https://m.edsoo.ru/8bc38e06" TargetMode="External"/><Relationship Id="rId352" Type="http://schemas.openxmlformats.org/officeDocument/2006/relationships/hyperlink" Target="https://m.edsoo.ru/8bc3b53e" TargetMode="External"/><Relationship Id="rId373" Type="http://schemas.openxmlformats.org/officeDocument/2006/relationships/hyperlink" Target="https://m.edsoo.ru/8bc3f0f8" TargetMode="External"/><Relationship Id="rId394" Type="http://schemas.openxmlformats.org/officeDocument/2006/relationships/hyperlink" Target="https://m.edsoo.ru/8bc4166e" TargetMode="External"/><Relationship Id="rId408" Type="http://schemas.openxmlformats.org/officeDocument/2006/relationships/hyperlink" Target="https://m.edsoo.ru/8bc4297e" TargetMode="External"/><Relationship Id="rId429" Type="http://schemas.openxmlformats.org/officeDocument/2006/relationships/hyperlink" Target="https://m.edsoo.ru/8bc45034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8bc26e9a" TargetMode="External"/><Relationship Id="rId233" Type="http://schemas.openxmlformats.org/officeDocument/2006/relationships/hyperlink" Target="https://m.edsoo.ru/8bc2cba6" TargetMode="External"/><Relationship Id="rId254" Type="http://schemas.openxmlformats.org/officeDocument/2006/relationships/hyperlink" Target="https://m.edsoo.ru/8bc2e7f8" TargetMode="External"/><Relationship Id="rId440" Type="http://schemas.openxmlformats.org/officeDocument/2006/relationships/hyperlink" Target="https://m.edsoo.ru/8bc46146" TargetMode="External"/><Relationship Id="rId28" Type="http://schemas.openxmlformats.org/officeDocument/2006/relationships/hyperlink" Target="https://m.edsoo.ru/7f413e80" TargetMode="External"/><Relationship Id="rId49" Type="http://schemas.openxmlformats.org/officeDocument/2006/relationships/hyperlink" Target="https://m.edsoo.ru/7f41542e" TargetMode="External"/><Relationship Id="rId114" Type="http://schemas.openxmlformats.org/officeDocument/2006/relationships/hyperlink" Target="https://m.edsoo.ru/7f4196be" TargetMode="External"/><Relationship Id="rId275" Type="http://schemas.openxmlformats.org/officeDocument/2006/relationships/hyperlink" Target="https://m.edsoo.ru/8bc30f1c" TargetMode="External"/><Relationship Id="rId296" Type="http://schemas.openxmlformats.org/officeDocument/2006/relationships/hyperlink" Target="https://m.edsoo.ru/8bc34d60" TargetMode="External"/><Relationship Id="rId300" Type="http://schemas.openxmlformats.org/officeDocument/2006/relationships/hyperlink" Target="https://m.edsoo.ru/8bc3542c" TargetMode="External"/><Relationship Id="rId60" Type="http://schemas.openxmlformats.org/officeDocument/2006/relationships/hyperlink" Target="https://m.edsoo.ru/7f41542e" TargetMode="External"/><Relationship Id="rId81" Type="http://schemas.openxmlformats.org/officeDocument/2006/relationships/hyperlink" Target="https://m.edsoo.ru/7f41727e" TargetMode="External"/><Relationship Id="rId135" Type="http://schemas.openxmlformats.org/officeDocument/2006/relationships/hyperlink" Target="https://m.edsoo.ru/8a195838" TargetMode="External"/><Relationship Id="rId156" Type="http://schemas.openxmlformats.org/officeDocument/2006/relationships/hyperlink" Target="https://m.edsoo.ru/8a1974e4" TargetMode="External"/><Relationship Id="rId177" Type="http://schemas.openxmlformats.org/officeDocument/2006/relationships/hyperlink" Target="https://m.edsoo.ru/8a19914a" TargetMode="External"/><Relationship Id="rId198" Type="http://schemas.openxmlformats.org/officeDocument/2006/relationships/hyperlink" Target="https://m.edsoo.ru/8bc27da4" TargetMode="External"/><Relationship Id="rId321" Type="http://schemas.openxmlformats.org/officeDocument/2006/relationships/hyperlink" Target="https://m.edsoo.ru/8bc375a6" TargetMode="External"/><Relationship Id="rId342" Type="http://schemas.openxmlformats.org/officeDocument/2006/relationships/hyperlink" Target="https://m.edsoo.ru/8bc3a5da" TargetMode="External"/><Relationship Id="rId363" Type="http://schemas.openxmlformats.org/officeDocument/2006/relationships/hyperlink" Target="https://m.edsoo.ru/8bc3d32a" TargetMode="External"/><Relationship Id="rId384" Type="http://schemas.openxmlformats.org/officeDocument/2006/relationships/hyperlink" Target="https://m.edsoo.ru/8bc3f8f0" TargetMode="External"/><Relationship Id="rId419" Type="http://schemas.openxmlformats.org/officeDocument/2006/relationships/hyperlink" Target="https://m.edsoo.ru/8bc43982" TargetMode="External"/><Relationship Id="rId202" Type="http://schemas.openxmlformats.org/officeDocument/2006/relationships/hyperlink" Target="https://m.edsoo.ru/8bc27a48" TargetMode="External"/><Relationship Id="rId223" Type="http://schemas.openxmlformats.org/officeDocument/2006/relationships/hyperlink" Target="https://m.edsoo.ru/8bc2b706" TargetMode="External"/><Relationship Id="rId244" Type="http://schemas.openxmlformats.org/officeDocument/2006/relationships/hyperlink" Target="https://m.edsoo.ru/8bc2db82" TargetMode="External"/><Relationship Id="rId430" Type="http://schemas.openxmlformats.org/officeDocument/2006/relationships/hyperlink" Target="https://m.edsoo.ru/8bc4514c" TargetMode="External"/><Relationship Id="rId18" Type="http://schemas.openxmlformats.org/officeDocument/2006/relationships/hyperlink" Target="https://m.edsoo.ru/7f413e80" TargetMode="External"/><Relationship Id="rId39" Type="http://schemas.openxmlformats.org/officeDocument/2006/relationships/hyperlink" Target="https://m.edsoo.ru/7f41542e" TargetMode="External"/><Relationship Id="rId265" Type="http://schemas.openxmlformats.org/officeDocument/2006/relationships/hyperlink" Target="https://m.edsoo.ru/8bc2fb6c" TargetMode="External"/><Relationship Id="rId286" Type="http://schemas.openxmlformats.org/officeDocument/2006/relationships/hyperlink" Target="https://m.edsoo.ru/8bc3358c" TargetMode="External"/><Relationship Id="rId451" Type="http://schemas.openxmlformats.org/officeDocument/2006/relationships/hyperlink" Target="https://m.edsoo.ru/8bc46ed4" TargetMode="External"/><Relationship Id="rId50" Type="http://schemas.openxmlformats.org/officeDocument/2006/relationships/hyperlink" Target="https://m.edsoo.ru/7f41542e" TargetMode="External"/><Relationship Id="rId104" Type="http://schemas.openxmlformats.org/officeDocument/2006/relationships/hyperlink" Target="https://m.edsoo.ru/7f4196be" TargetMode="External"/><Relationship Id="rId125" Type="http://schemas.openxmlformats.org/officeDocument/2006/relationships/hyperlink" Target="https://m.edsoo.ru/7f41b720" TargetMode="External"/><Relationship Id="rId146" Type="http://schemas.openxmlformats.org/officeDocument/2006/relationships/hyperlink" Target="https://m.edsoo.ru/8a19671a" TargetMode="External"/><Relationship Id="rId167" Type="http://schemas.openxmlformats.org/officeDocument/2006/relationships/hyperlink" Target="https://m.edsoo.ru/8a198876" TargetMode="External"/><Relationship Id="rId188" Type="http://schemas.openxmlformats.org/officeDocument/2006/relationships/hyperlink" Target="https://m.edsoo.ru/8bc29050" TargetMode="External"/><Relationship Id="rId311" Type="http://schemas.openxmlformats.org/officeDocument/2006/relationships/hyperlink" Target="https://m.edsoo.ru/8bc36656" TargetMode="External"/><Relationship Id="rId332" Type="http://schemas.openxmlformats.org/officeDocument/2006/relationships/hyperlink" Target="https://m.edsoo.ru/8bc38f78" TargetMode="External"/><Relationship Id="rId353" Type="http://schemas.openxmlformats.org/officeDocument/2006/relationships/hyperlink" Target="https://m.edsoo.ru/8bc3ba0c" TargetMode="External"/><Relationship Id="rId374" Type="http://schemas.openxmlformats.org/officeDocument/2006/relationships/hyperlink" Target="https://m.edsoo.ru/8bc3f256" TargetMode="External"/><Relationship Id="rId395" Type="http://schemas.openxmlformats.org/officeDocument/2006/relationships/hyperlink" Target="https://m.edsoo.ru/8bc417a4" TargetMode="External"/><Relationship Id="rId409" Type="http://schemas.openxmlformats.org/officeDocument/2006/relationships/hyperlink" Target="https://m.edsoo.ru/8bc42b9a" TargetMode="External"/><Relationship Id="rId71" Type="http://schemas.openxmlformats.org/officeDocument/2006/relationships/hyperlink" Target="https://m.edsoo.ru/7f41727e" TargetMode="External"/><Relationship Id="rId92" Type="http://schemas.openxmlformats.org/officeDocument/2006/relationships/hyperlink" Target="https://m.edsoo.ru/7f4196be" TargetMode="External"/><Relationship Id="rId213" Type="http://schemas.openxmlformats.org/officeDocument/2006/relationships/hyperlink" Target="https://m.edsoo.ru/8bc26d78" TargetMode="External"/><Relationship Id="rId234" Type="http://schemas.openxmlformats.org/officeDocument/2006/relationships/hyperlink" Target="https://m.edsoo.ru/8bc2ce58" TargetMode="External"/><Relationship Id="rId420" Type="http://schemas.openxmlformats.org/officeDocument/2006/relationships/hyperlink" Target="https://m.edsoo.ru/8bc43a9a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3e80" TargetMode="External"/><Relationship Id="rId255" Type="http://schemas.openxmlformats.org/officeDocument/2006/relationships/hyperlink" Target="https://m.edsoo.ru/8bc2e924" TargetMode="External"/><Relationship Id="rId276" Type="http://schemas.openxmlformats.org/officeDocument/2006/relationships/hyperlink" Target="https://m.edsoo.ru/8bc310de" TargetMode="External"/><Relationship Id="rId297" Type="http://schemas.openxmlformats.org/officeDocument/2006/relationships/hyperlink" Target="https://m.edsoo.ru/8bc34e6e" TargetMode="External"/><Relationship Id="rId441" Type="http://schemas.openxmlformats.org/officeDocument/2006/relationships/hyperlink" Target="https://m.edsoo.ru/8bc46254" TargetMode="External"/><Relationship Id="rId40" Type="http://schemas.openxmlformats.org/officeDocument/2006/relationships/hyperlink" Target="https://m.edsoo.ru/7f41542e" TargetMode="External"/><Relationship Id="rId115" Type="http://schemas.openxmlformats.org/officeDocument/2006/relationships/hyperlink" Target="https://m.edsoo.ru/7f41b720" TargetMode="External"/><Relationship Id="rId136" Type="http://schemas.openxmlformats.org/officeDocument/2006/relationships/hyperlink" Target="https://m.edsoo.ru/8a195946" TargetMode="External"/><Relationship Id="rId157" Type="http://schemas.openxmlformats.org/officeDocument/2006/relationships/hyperlink" Target="https://m.edsoo.ru/8a197610" TargetMode="External"/><Relationship Id="rId178" Type="http://schemas.openxmlformats.org/officeDocument/2006/relationships/hyperlink" Target="https://m.edsoo.ru/8a199258" TargetMode="External"/><Relationship Id="rId301" Type="http://schemas.openxmlformats.org/officeDocument/2006/relationships/hyperlink" Target="https://m.edsoo.ru/8bc35544" TargetMode="External"/><Relationship Id="rId322" Type="http://schemas.openxmlformats.org/officeDocument/2006/relationships/hyperlink" Target="https://m.edsoo.ru/8bc3798e" TargetMode="External"/><Relationship Id="rId343" Type="http://schemas.openxmlformats.org/officeDocument/2006/relationships/hyperlink" Target="https://m.edsoo.ru/8bc3a6f2" TargetMode="External"/><Relationship Id="rId364" Type="http://schemas.openxmlformats.org/officeDocument/2006/relationships/hyperlink" Target="https://m.edsoo.ru/8bc3d44c" TargetMode="External"/><Relationship Id="rId61" Type="http://schemas.openxmlformats.org/officeDocument/2006/relationships/hyperlink" Target="https://m.edsoo.ru/7f41542e" TargetMode="External"/><Relationship Id="rId82" Type="http://schemas.openxmlformats.org/officeDocument/2006/relationships/hyperlink" Target="https://m.edsoo.ru/7f41727e" TargetMode="External"/><Relationship Id="rId199" Type="http://schemas.openxmlformats.org/officeDocument/2006/relationships/hyperlink" Target="https://m.edsoo.ru/8bc27f98" TargetMode="External"/><Relationship Id="rId203" Type="http://schemas.openxmlformats.org/officeDocument/2006/relationships/hyperlink" Target="https://m.edsoo.ru/8bc288a8" TargetMode="External"/><Relationship Id="rId385" Type="http://schemas.openxmlformats.org/officeDocument/2006/relationships/hyperlink" Target="https://m.edsoo.ru/8bc3fb48" TargetMode="External"/><Relationship Id="rId19" Type="http://schemas.openxmlformats.org/officeDocument/2006/relationships/hyperlink" Target="https://m.edsoo.ru/7f413e80" TargetMode="External"/><Relationship Id="rId224" Type="http://schemas.openxmlformats.org/officeDocument/2006/relationships/hyperlink" Target="https://m.edsoo.ru/8bc2b81e" TargetMode="External"/><Relationship Id="rId245" Type="http://schemas.openxmlformats.org/officeDocument/2006/relationships/hyperlink" Target="https://m.edsoo.ru/8bc2db82" TargetMode="External"/><Relationship Id="rId266" Type="http://schemas.openxmlformats.org/officeDocument/2006/relationships/hyperlink" Target="https://m.edsoo.ru/8bc2fc8e" TargetMode="External"/><Relationship Id="rId287" Type="http://schemas.openxmlformats.org/officeDocument/2006/relationships/hyperlink" Target="https://m.edsoo.ru/8bc338b6" TargetMode="External"/><Relationship Id="rId410" Type="http://schemas.openxmlformats.org/officeDocument/2006/relationships/hyperlink" Target="https://m.edsoo.ru/8bc42d3e" TargetMode="External"/><Relationship Id="rId431" Type="http://schemas.openxmlformats.org/officeDocument/2006/relationships/hyperlink" Target="https://m.edsoo.ru/8bc45264" TargetMode="External"/><Relationship Id="rId452" Type="http://schemas.openxmlformats.org/officeDocument/2006/relationships/hyperlink" Target="https://m.edsoo.ru/8bc4728a" TargetMode="External"/><Relationship Id="rId30" Type="http://schemas.openxmlformats.org/officeDocument/2006/relationships/hyperlink" Target="https://m.edsoo.ru/7f413e80" TargetMode="External"/><Relationship Id="rId105" Type="http://schemas.openxmlformats.org/officeDocument/2006/relationships/hyperlink" Target="https://m.edsoo.ru/7f4196be" TargetMode="External"/><Relationship Id="rId126" Type="http://schemas.openxmlformats.org/officeDocument/2006/relationships/hyperlink" Target="https://m.edsoo.ru/7f41b720" TargetMode="External"/><Relationship Id="rId147" Type="http://schemas.openxmlformats.org/officeDocument/2006/relationships/hyperlink" Target="https://m.edsoo.ru/8a19685a" TargetMode="External"/><Relationship Id="rId168" Type="http://schemas.openxmlformats.org/officeDocument/2006/relationships/hyperlink" Target="https://m.edsoo.ru/8a19898e" TargetMode="External"/><Relationship Id="rId312" Type="http://schemas.openxmlformats.org/officeDocument/2006/relationships/hyperlink" Target="https://m.edsoo.ru/8bc36f52" TargetMode="External"/><Relationship Id="rId333" Type="http://schemas.openxmlformats.org/officeDocument/2006/relationships/hyperlink" Target="https://m.edsoo.ru/8bc3909a" TargetMode="External"/><Relationship Id="rId354" Type="http://schemas.openxmlformats.org/officeDocument/2006/relationships/hyperlink" Target="https://m.edsoo.ru/8bc3be9e" TargetMode="External"/><Relationship Id="rId51" Type="http://schemas.openxmlformats.org/officeDocument/2006/relationships/hyperlink" Target="https://m.edsoo.ru/7f41542e" TargetMode="External"/><Relationship Id="rId72" Type="http://schemas.openxmlformats.org/officeDocument/2006/relationships/hyperlink" Target="https://m.edsoo.ru/7f41727e" TargetMode="External"/><Relationship Id="rId93" Type="http://schemas.openxmlformats.org/officeDocument/2006/relationships/hyperlink" Target="https://m.edsoo.ru/7f4196be" TargetMode="External"/><Relationship Id="rId189" Type="http://schemas.openxmlformats.org/officeDocument/2006/relationships/hyperlink" Target="https://m.edsoo.ru/8bc29154" TargetMode="External"/><Relationship Id="rId375" Type="http://schemas.openxmlformats.org/officeDocument/2006/relationships/hyperlink" Target="https://m.edsoo.ru/8bc3f40e" TargetMode="External"/><Relationship Id="rId396" Type="http://schemas.openxmlformats.org/officeDocument/2006/relationships/hyperlink" Target="https://m.edsoo.ru/8bc418d0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8bc2a7e8" TargetMode="External"/><Relationship Id="rId235" Type="http://schemas.openxmlformats.org/officeDocument/2006/relationships/hyperlink" Target="https://m.edsoo.ru/8bc2cf70" TargetMode="External"/><Relationship Id="rId256" Type="http://schemas.openxmlformats.org/officeDocument/2006/relationships/hyperlink" Target="https://m.edsoo.ru/8bc2eb5e" TargetMode="External"/><Relationship Id="rId277" Type="http://schemas.openxmlformats.org/officeDocument/2006/relationships/hyperlink" Target="https://m.edsoo.ru/8bc3132c" TargetMode="External"/><Relationship Id="rId298" Type="http://schemas.openxmlformats.org/officeDocument/2006/relationships/hyperlink" Target="https://m.edsoo.ru/8bc350a8" TargetMode="External"/><Relationship Id="rId400" Type="http://schemas.openxmlformats.org/officeDocument/2006/relationships/hyperlink" Target="https://m.edsoo.ru/8bc41d6c" TargetMode="External"/><Relationship Id="rId421" Type="http://schemas.openxmlformats.org/officeDocument/2006/relationships/hyperlink" Target="https://m.edsoo.ru/8bc43bb2" TargetMode="External"/><Relationship Id="rId442" Type="http://schemas.openxmlformats.org/officeDocument/2006/relationships/hyperlink" Target="https://m.edsoo.ru/8bc4648e" TargetMode="External"/><Relationship Id="rId116" Type="http://schemas.openxmlformats.org/officeDocument/2006/relationships/hyperlink" Target="https://m.edsoo.ru/7f41b720" TargetMode="External"/><Relationship Id="rId137" Type="http://schemas.openxmlformats.org/officeDocument/2006/relationships/hyperlink" Target="https://m.edsoo.ru/8a195a5e" TargetMode="External"/><Relationship Id="rId158" Type="http://schemas.openxmlformats.org/officeDocument/2006/relationships/hyperlink" Target="https://m.edsoo.ru/8a197728" TargetMode="External"/><Relationship Id="rId302" Type="http://schemas.openxmlformats.org/officeDocument/2006/relationships/hyperlink" Target="https://m.edsoo.ru/8bc3565c" TargetMode="External"/><Relationship Id="rId323" Type="http://schemas.openxmlformats.org/officeDocument/2006/relationships/hyperlink" Target="https://m.edsoo.ru/8bc37a9c" TargetMode="External"/><Relationship Id="rId344" Type="http://schemas.openxmlformats.org/officeDocument/2006/relationships/hyperlink" Target="https://m.edsoo.ru/8bc3a7f6" TargetMode="External"/><Relationship Id="rId20" Type="http://schemas.openxmlformats.org/officeDocument/2006/relationships/hyperlink" Target="https://m.edsoo.ru/7f413e80" TargetMode="External"/><Relationship Id="rId41" Type="http://schemas.openxmlformats.org/officeDocument/2006/relationships/hyperlink" Target="https://m.edsoo.ru/7f41542e" TargetMode="External"/><Relationship Id="rId62" Type="http://schemas.openxmlformats.org/officeDocument/2006/relationships/hyperlink" Target="https://m.edsoo.ru/7f41542e" TargetMode="External"/><Relationship Id="rId83" Type="http://schemas.openxmlformats.org/officeDocument/2006/relationships/hyperlink" Target="https://m.edsoo.ru/7f41727e" TargetMode="External"/><Relationship Id="rId179" Type="http://schemas.openxmlformats.org/officeDocument/2006/relationships/hyperlink" Target="https://m.edsoo.ru/8a199366" TargetMode="External"/><Relationship Id="rId365" Type="http://schemas.openxmlformats.org/officeDocument/2006/relationships/hyperlink" Target="https://m.edsoo.ru/8bc3d94c" TargetMode="External"/><Relationship Id="rId386" Type="http://schemas.openxmlformats.org/officeDocument/2006/relationships/hyperlink" Target="https://m.edsoo.ru/8bc3fcba" TargetMode="External"/><Relationship Id="rId190" Type="http://schemas.openxmlformats.org/officeDocument/2006/relationships/hyperlink" Target="https://m.edsoo.ru/8bc2662a" TargetMode="External"/><Relationship Id="rId204" Type="http://schemas.openxmlformats.org/officeDocument/2006/relationships/hyperlink" Target="https://m.edsoo.ru/8bc28b32" TargetMode="External"/><Relationship Id="rId225" Type="http://schemas.openxmlformats.org/officeDocument/2006/relationships/hyperlink" Target="https://m.edsoo.ru/8bc2bb52" TargetMode="External"/><Relationship Id="rId246" Type="http://schemas.openxmlformats.org/officeDocument/2006/relationships/hyperlink" Target="https://m.edsoo.ru/8bc2de7a" TargetMode="External"/><Relationship Id="rId267" Type="http://schemas.openxmlformats.org/officeDocument/2006/relationships/hyperlink" Target="https://m.edsoo.ru/8bc2fda6" TargetMode="External"/><Relationship Id="rId288" Type="http://schemas.openxmlformats.org/officeDocument/2006/relationships/hyperlink" Target="https://m.edsoo.ru/8bc340ae" TargetMode="External"/><Relationship Id="rId411" Type="http://schemas.openxmlformats.org/officeDocument/2006/relationships/hyperlink" Target="https://m.edsoo.ru/8bc42e4c" TargetMode="External"/><Relationship Id="rId432" Type="http://schemas.openxmlformats.org/officeDocument/2006/relationships/hyperlink" Target="https://m.edsoo.ru/8bc45372" TargetMode="External"/><Relationship Id="rId453" Type="http://schemas.openxmlformats.org/officeDocument/2006/relationships/hyperlink" Target="https://m.edsoo.ru/8bc47398" TargetMode="External"/><Relationship Id="rId106" Type="http://schemas.openxmlformats.org/officeDocument/2006/relationships/hyperlink" Target="https://m.edsoo.ru/7f4196be" TargetMode="External"/><Relationship Id="rId127" Type="http://schemas.openxmlformats.org/officeDocument/2006/relationships/hyperlink" Target="https://m.edsoo.ru/7f41b720" TargetMode="External"/><Relationship Id="rId313" Type="http://schemas.openxmlformats.org/officeDocument/2006/relationships/hyperlink" Target="https://m.edsoo.ru/8bc3706a" TargetMode="External"/><Relationship Id="rId10" Type="http://schemas.openxmlformats.org/officeDocument/2006/relationships/hyperlink" Target="https://m.edsoo.ru/7f413e80" TargetMode="External"/><Relationship Id="rId31" Type="http://schemas.openxmlformats.org/officeDocument/2006/relationships/hyperlink" Target="https://m.edsoo.ru/7f413e80" TargetMode="External"/><Relationship Id="rId52" Type="http://schemas.openxmlformats.org/officeDocument/2006/relationships/hyperlink" Target="https://m.edsoo.ru/7f41542e" TargetMode="External"/><Relationship Id="rId73" Type="http://schemas.openxmlformats.org/officeDocument/2006/relationships/hyperlink" Target="https://m.edsoo.ru/7f41727e" TargetMode="External"/><Relationship Id="rId94" Type="http://schemas.openxmlformats.org/officeDocument/2006/relationships/hyperlink" Target="https://m.edsoo.ru/7f4196be" TargetMode="External"/><Relationship Id="rId148" Type="http://schemas.openxmlformats.org/officeDocument/2006/relationships/hyperlink" Target="https://m.edsoo.ru/8a196a9e" TargetMode="External"/><Relationship Id="rId169" Type="http://schemas.openxmlformats.org/officeDocument/2006/relationships/hyperlink" Target="https://m.edsoo.ru/8a198aba" TargetMode="External"/><Relationship Id="rId334" Type="http://schemas.openxmlformats.org/officeDocument/2006/relationships/hyperlink" Target="https://m.edsoo.ru/8bc391bc" TargetMode="External"/><Relationship Id="rId355" Type="http://schemas.openxmlformats.org/officeDocument/2006/relationships/hyperlink" Target="https://m.edsoo.ru/8bc3c57e" TargetMode="External"/><Relationship Id="rId376" Type="http://schemas.openxmlformats.org/officeDocument/2006/relationships/hyperlink" Target="https://m.edsoo.ru/8bc3d83e" TargetMode="External"/><Relationship Id="rId397" Type="http://schemas.openxmlformats.org/officeDocument/2006/relationships/hyperlink" Target="https://m.edsoo.ru/8bc41aec" TargetMode="External"/><Relationship Id="rId4" Type="http://schemas.microsoft.com/office/2007/relationships/stylesWithEffects" Target="stylesWithEffects.xml"/><Relationship Id="rId180" Type="http://schemas.openxmlformats.org/officeDocument/2006/relationships/hyperlink" Target="https://m.edsoo.ru/8a19947e" TargetMode="External"/><Relationship Id="rId215" Type="http://schemas.openxmlformats.org/officeDocument/2006/relationships/hyperlink" Target="https://m.edsoo.ru/8bc2aa04" TargetMode="External"/><Relationship Id="rId236" Type="http://schemas.openxmlformats.org/officeDocument/2006/relationships/hyperlink" Target="https://m.edsoo.ru/8bc2d092" TargetMode="External"/><Relationship Id="rId257" Type="http://schemas.openxmlformats.org/officeDocument/2006/relationships/hyperlink" Target="https://m.edsoo.ru/8bc2ec8a" TargetMode="External"/><Relationship Id="rId278" Type="http://schemas.openxmlformats.org/officeDocument/2006/relationships/hyperlink" Target="https://m.edsoo.ru/8bc3155c" TargetMode="External"/><Relationship Id="rId401" Type="http://schemas.openxmlformats.org/officeDocument/2006/relationships/hyperlink" Target="https://m.edsoo.ru/8bc41ea2" TargetMode="External"/><Relationship Id="rId422" Type="http://schemas.openxmlformats.org/officeDocument/2006/relationships/hyperlink" Target="https://m.edsoo.ru/8bc43e3c" TargetMode="External"/><Relationship Id="rId443" Type="http://schemas.openxmlformats.org/officeDocument/2006/relationships/hyperlink" Target="https://m.edsoo.ru/8bc465a6" TargetMode="External"/><Relationship Id="rId303" Type="http://schemas.openxmlformats.org/officeDocument/2006/relationships/hyperlink" Target="https://m.edsoo.ru/8bc35774" TargetMode="External"/><Relationship Id="rId42" Type="http://schemas.openxmlformats.org/officeDocument/2006/relationships/hyperlink" Target="https://m.edsoo.ru/7f41542e" TargetMode="External"/><Relationship Id="rId84" Type="http://schemas.openxmlformats.org/officeDocument/2006/relationships/hyperlink" Target="https://m.edsoo.ru/7f41727e" TargetMode="External"/><Relationship Id="rId138" Type="http://schemas.openxmlformats.org/officeDocument/2006/relationships/hyperlink" Target="https://m.edsoo.ru/8a195d1a" TargetMode="External"/><Relationship Id="rId345" Type="http://schemas.openxmlformats.org/officeDocument/2006/relationships/hyperlink" Target="https://m.edsoo.ru/8bc3a922" TargetMode="External"/><Relationship Id="rId387" Type="http://schemas.openxmlformats.org/officeDocument/2006/relationships/hyperlink" Target="https://m.edsoo.ru/8bc3fddc" TargetMode="External"/><Relationship Id="rId191" Type="http://schemas.openxmlformats.org/officeDocument/2006/relationships/hyperlink" Target="https://m.edsoo.ru/8bc26ba2" TargetMode="External"/><Relationship Id="rId205" Type="http://schemas.openxmlformats.org/officeDocument/2006/relationships/hyperlink" Target="https://m.edsoo.ru/8bc28c36" TargetMode="External"/><Relationship Id="rId247" Type="http://schemas.openxmlformats.org/officeDocument/2006/relationships/hyperlink" Target="https://m.edsoo.ru/8bc2dfa6" TargetMode="External"/><Relationship Id="rId412" Type="http://schemas.openxmlformats.org/officeDocument/2006/relationships/hyperlink" Target="https://m.edsoo.ru/8bc430ea" TargetMode="External"/><Relationship Id="rId107" Type="http://schemas.openxmlformats.org/officeDocument/2006/relationships/hyperlink" Target="https://m.edsoo.ru/7f4196be" TargetMode="External"/><Relationship Id="rId289" Type="http://schemas.openxmlformats.org/officeDocument/2006/relationships/hyperlink" Target="https://m.edsoo.ru/8bc3420c" TargetMode="External"/><Relationship Id="rId454" Type="http://schemas.openxmlformats.org/officeDocument/2006/relationships/hyperlink" Target="https://m.edsoo.ru/8bc408c2" TargetMode="External"/><Relationship Id="rId11" Type="http://schemas.openxmlformats.org/officeDocument/2006/relationships/hyperlink" Target="https://m.edsoo.ru/7f413e80" TargetMode="External"/><Relationship Id="rId53" Type="http://schemas.openxmlformats.org/officeDocument/2006/relationships/hyperlink" Target="https://m.edsoo.ru/7f41542e" TargetMode="External"/><Relationship Id="rId149" Type="http://schemas.openxmlformats.org/officeDocument/2006/relationships/hyperlink" Target="https://m.edsoo.ru/8a196bfc" TargetMode="External"/><Relationship Id="rId314" Type="http://schemas.openxmlformats.org/officeDocument/2006/relationships/hyperlink" Target="https://m.edsoo.ru/8bc3678c" TargetMode="External"/><Relationship Id="rId356" Type="http://schemas.openxmlformats.org/officeDocument/2006/relationships/hyperlink" Target="https://m.edsoo.ru/8bc3c7cc" TargetMode="External"/><Relationship Id="rId398" Type="http://schemas.openxmlformats.org/officeDocument/2006/relationships/hyperlink" Target="https://m.edsoo.ru/8bc41c18" TargetMode="External"/><Relationship Id="rId95" Type="http://schemas.openxmlformats.org/officeDocument/2006/relationships/hyperlink" Target="https://m.edsoo.ru/7f4196be" TargetMode="External"/><Relationship Id="rId160" Type="http://schemas.openxmlformats.org/officeDocument/2006/relationships/hyperlink" Target="https://m.edsoo.ru/8a197bb0" TargetMode="External"/><Relationship Id="rId216" Type="http://schemas.openxmlformats.org/officeDocument/2006/relationships/hyperlink" Target="https://m.edsoo.ru/8bc2abbc" TargetMode="External"/><Relationship Id="rId423" Type="http://schemas.openxmlformats.org/officeDocument/2006/relationships/hyperlink" Target="https://m.edsoo.ru/8bc43fcc" TargetMode="External"/><Relationship Id="rId258" Type="http://schemas.openxmlformats.org/officeDocument/2006/relationships/hyperlink" Target="https://m.edsoo.ru/8bc2edf2" TargetMode="External"/><Relationship Id="rId22" Type="http://schemas.openxmlformats.org/officeDocument/2006/relationships/hyperlink" Target="https://m.edsoo.ru/7f413e80" TargetMode="External"/><Relationship Id="rId64" Type="http://schemas.openxmlformats.org/officeDocument/2006/relationships/hyperlink" Target="https://m.edsoo.ru/7f41727e" TargetMode="External"/><Relationship Id="rId118" Type="http://schemas.openxmlformats.org/officeDocument/2006/relationships/hyperlink" Target="https://m.edsoo.ru/7f41b720" TargetMode="External"/><Relationship Id="rId325" Type="http://schemas.openxmlformats.org/officeDocument/2006/relationships/hyperlink" Target="https://m.edsoo.ru/8bc38672" TargetMode="External"/><Relationship Id="rId367" Type="http://schemas.openxmlformats.org/officeDocument/2006/relationships/hyperlink" Target="https://m.edsoo.ru/8bc3dcc6" TargetMode="External"/><Relationship Id="rId171" Type="http://schemas.openxmlformats.org/officeDocument/2006/relationships/hyperlink" Target="https://m.edsoo.ru/8a198380" TargetMode="External"/><Relationship Id="rId227" Type="http://schemas.openxmlformats.org/officeDocument/2006/relationships/hyperlink" Target="https://m.edsoo.ru/8bc2c354" TargetMode="External"/><Relationship Id="rId269" Type="http://schemas.openxmlformats.org/officeDocument/2006/relationships/hyperlink" Target="https://m.edsoo.ru/8bc3004e" TargetMode="External"/><Relationship Id="rId434" Type="http://schemas.openxmlformats.org/officeDocument/2006/relationships/hyperlink" Target="https://m.edsoo.ru/8bc4561a" TargetMode="External"/><Relationship Id="rId33" Type="http://schemas.openxmlformats.org/officeDocument/2006/relationships/hyperlink" Target="https://m.edsoo.ru/7f413e80" TargetMode="External"/><Relationship Id="rId129" Type="http://schemas.openxmlformats.org/officeDocument/2006/relationships/hyperlink" Target="https://m.edsoo.ru/7f41b720" TargetMode="External"/><Relationship Id="rId280" Type="http://schemas.openxmlformats.org/officeDocument/2006/relationships/hyperlink" Target="https://m.edsoo.ru/8bc317f0" TargetMode="External"/><Relationship Id="rId336" Type="http://schemas.openxmlformats.org/officeDocument/2006/relationships/hyperlink" Target="https://m.edsoo.ru/8bc39c70" TargetMode="External"/><Relationship Id="rId75" Type="http://schemas.openxmlformats.org/officeDocument/2006/relationships/hyperlink" Target="https://m.edsoo.ru/7f41727e" TargetMode="External"/><Relationship Id="rId140" Type="http://schemas.openxmlformats.org/officeDocument/2006/relationships/hyperlink" Target="https://m.edsoo.ru/8a195e28" TargetMode="External"/><Relationship Id="rId182" Type="http://schemas.openxmlformats.org/officeDocument/2006/relationships/hyperlink" Target="https://m.edsoo.ru/8a199820" TargetMode="External"/><Relationship Id="rId378" Type="http://schemas.openxmlformats.org/officeDocument/2006/relationships/hyperlink" Target="https://m.edsoo.ru/8bc3ec8e" TargetMode="External"/><Relationship Id="rId403" Type="http://schemas.openxmlformats.org/officeDocument/2006/relationships/hyperlink" Target="https://m.edsoo.ru/8bc44580" TargetMode="External"/><Relationship Id="rId6" Type="http://schemas.openxmlformats.org/officeDocument/2006/relationships/webSettings" Target="webSettings.xml"/><Relationship Id="rId238" Type="http://schemas.openxmlformats.org/officeDocument/2006/relationships/hyperlink" Target="https://m.edsoo.ru/8bc2d2e0" TargetMode="External"/><Relationship Id="rId445" Type="http://schemas.openxmlformats.org/officeDocument/2006/relationships/hyperlink" Target="https://m.edsoo.ru/8bc4636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5155B9-A79C-4CA5-9FD0-5BE2D39E3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84</Pages>
  <Words>27740</Words>
  <Characters>158120</Characters>
  <Application>Microsoft Office Word</Application>
  <DocSecurity>0</DocSecurity>
  <Lines>1317</Lines>
  <Paragraphs>370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2024-09-11T08:07:00Z</dcterms:created>
  <dcterms:modified xsi:type="dcterms:W3CDTF">2024-12-06T08:36:00Z</dcterms:modified>
</cp:coreProperties>
</file>